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D6" w:rsidRPr="00447C25" w:rsidRDefault="003E39D6">
      <w:pPr>
        <w:pStyle w:val="ConsPlusNormal"/>
        <w:jc w:val="right"/>
        <w:outlineLvl w:val="1"/>
        <w:rPr>
          <w:rFonts w:ascii="Times New Roman" w:hAnsi="Times New Roman" w:cs="Times New Roman"/>
        </w:rPr>
      </w:pPr>
      <w:r w:rsidRPr="00447C25">
        <w:rPr>
          <w:rFonts w:ascii="Times New Roman" w:hAnsi="Times New Roman" w:cs="Times New Roman"/>
        </w:rPr>
        <w:t xml:space="preserve">Приложение </w:t>
      </w:r>
      <w:r>
        <w:rPr>
          <w:rFonts w:ascii="Times New Roman" w:hAnsi="Times New Roman" w:cs="Times New Roman"/>
        </w:rPr>
        <w:t>№</w:t>
      </w:r>
      <w:r w:rsidRPr="00447C25">
        <w:rPr>
          <w:rFonts w:ascii="Times New Roman" w:hAnsi="Times New Roman" w:cs="Times New Roman"/>
        </w:rPr>
        <w:t xml:space="preserve"> 1</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к Порядку составления и утверждения</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плана финансово-хозяйственной</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деятельности федеральных государственных</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учреждений, находящихся в ведении</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Министерства науки и высшего образования</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Российской Федерации, утвержденному</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приказом Министерства науки и высшего</w:t>
      </w:r>
    </w:p>
    <w:p w:rsidR="003E39D6" w:rsidRPr="00447C25" w:rsidRDefault="003E39D6">
      <w:pPr>
        <w:pStyle w:val="ConsPlusNormal"/>
        <w:jc w:val="right"/>
        <w:rPr>
          <w:rFonts w:ascii="Times New Roman" w:hAnsi="Times New Roman" w:cs="Times New Roman"/>
        </w:rPr>
      </w:pPr>
      <w:r w:rsidRPr="00447C25">
        <w:rPr>
          <w:rFonts w:ascii="Times New Roman" w:hAnsi="Times New Roman" w:cs="Times New Roman"/>
        </w:rPr>
        <w:t>образования Российской Федерации</w:t>
      </w:r>
    </w:p>
    <w:p w:rsidR="003E39D6" w:rsidRPr="00447C25" w:rsidRDefault="003E39D6">
      <w:pPr>
        <w:pStyle w:val="ConsPlusNormal"/>
        <w:jc w:val="right"/>
        <w:rPr>
          <w:rFonts w:ascii="Times New Roman" w:hAnsi="Times New Roman" w:cs="Times New Roman"/>
        </w:rPr>
      </w:pPr>
      <w:r>
        <w:rPr>
          <w:rFonts w:ascii="Times New Roman" w:hAnsi="Times New Roman" w:cs="Times New Roman"/>
        </w:rPr>
        <w:t>№_________</w:t>
      </w:r>
      <w:r w:rsidRPr="00447C25">
        <w:rPr>
          <w:rFonts w:ascii="Times New Roman" w:hAnsi="Times New Roman" w:cs="Times New Roman"/>
        </w:rPr>
        <w:t>от</w:t>
      </w:r>
      <w:r>
        <w:rPr>
          <w:rFonts w:ascii="Times New Roman" w:hAnsi="Times New Roman" w:cs="Times New Roman"/>
        </w:rPr>
        <w:t>_________</w:t>
      </w:r>
      <w:r w:rsidRPr="00447C25">
        <w:rPr>
          <w:rFonts w:ascii="Times New Roman" w:hAnsi="Times New Roman" w:cs="Times New Roman"/>
        </w:rPr>
        <w:t xml:space="preserve"> </w:t>
      </w:r>
    </w:p>
    <w:p w:rsidR="003E39D6" w:rsidRDefault="003E39D6" w:rsidP="00447C25">
      <w:pPr>
        <w:pStyle w:val="ConsPlusNormal"/>
        <w:jc w:val="right"/>
        <w:rPr>
          <w:rFonts w:ascii="Times New Roman" w:hAnsi="Times New Roman" w:cs="Times New Roman"/>
        </w:rPr>
      </w:pPr>
    </w:p>
    <w:p w:rsidR="003E39D6" w:rsidRPr="00447C25" w:rsidRDefault="003E39D6" w:rsidP="00F4748A">
      <w:pPr>
        <w:pStyle w:val="ConsPlusNormal"/>
        <w:jc w:val="right"/>
        <w:rPr>
          <w:rFonts w:ascii="Times New Roman" w:hAnsi="Times New Roman" w:cs="Times New Roman"/>
        </w:rPr>
      </w:pPr>
      <w:r>
        <w:rPr>
          <w:rFonts w:ascii="Times New Roman" w:hAnsi="Times New Roman" w:cs="Times New Roman"/>
        </w:rPr>
        <w:t>Рекомендуемый образец</w:t>
      </w:r>
    </w:p>
    <w:p w:rsidR="003E39D6" w:rsidRDefault="003E39D6" w:rsidP="00F4748A">
      <w:pPr>
        <w:spacing w:after="0"/>
        <w:jc w:val="right"/>
      </w:pPr>
    </w:p>
    <w:p w:rsidR="003E39D6" w:rsidRPr="005E072B" w:rsidRDefault="003E39D6" w:rsidP="00F4748A">
      <w:pPr>
        <w:spacing w:after="0"/>
        <w:jc w:val="right"/>
      </w:pPr>
      <w:r w:rsidRPr="005E072B">
        <w:t>Утверждаю</w:t>
      </w:r>
    </w:p>
    <w:p w:rsidR="003E39D6" w:rsidRPr="005E072B" w:rsidRDefault="003E39D6" w:rsidP="007E32D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Ректор </w:t>
      </w:r>
      <w:r w:rsidRPr="005E072B">
        <w:rPr>
          <w:rFonts w:ascii="Times New Roman" w:hAnsi="Times New Roman" w:cs="Times New Roman"/>
          <w:sz w:val="28"/>
          <w:szCs w:val="28"/>
        </w:rPr>
        <w:t>_____________________________________________</w:t>
      </w:r>
    </w:p>
    <w:p w:rsidR="003E39D6" w:rsidRPr="005E072B" w:rsidRDefault="003E39D6" w:rsidP="007E32D6">
      <w:pPr>
        <w:pStyle w:val="ConsPlusNonformat"/>
        <w:jc w:val="right"/>
        <w:rPr>
          <w:rFonts w:ascii="Times New Roman" w:hAnsi="Times New Roman" w:cs="Times New Roman"/>
          <w:sz w:val="28"/>
          <w:szCs w:val="28"/>
        </w:rPr>
      </w:pPr>
      <w:r w:rsidRPr="005E072B">
        <w:rPr>
          <w:rFonts w:ascii="Times New Roman" w:hAnsi="Times New Roman" w:cs="Times New Roman"/>
          <w:sz w:val="28"/>
          <w:szCs w:val="28"/>
        </w:rPr>
        <w:t>(наименование должности уполномоченного лица)</w:t>
      </w:r>
    </w:p>
    <w:p w:rsidR="003E39D6" w:rsidRPr="005E072B" w:rsidRDefault="003E39D6" w:rsidP="007E32D6">
      <w:pPr>
        <w:pStyle w:val="ConsPlusNonformat"/>
        <w:jc w:val="right"/>
        <w:rPr>
          <w:rFonts w:ascii="Times New Roman" w:hAnsi="Times New Roman" w:cs="Times New Roman"/>
          <w:sz w:val="28"/>
          <w:szCs w:val="28"/>
        </w:rPr>
      </w:pPr>
      <w:r w:rsidRPr="005E072B">
        <w:rPr>
          <w:rFonts w:ascii="Times New Roman" w:hAnsi="Times New Roman" w:cs="Times New Roman"/>
          <w:sz w:val="28"/>
          <w:szCs w:val="28"/>
        </w:rPr>
        <w:t>МП _</w:t>
      </w:r>
      <w:r>
        <w:rPr>
          <w:rFonts w:ascii="Times New Roman" w:hAnsi="Times New Roman" w:cs="Times New Roman"/>
          <w:sz w:val="28"/>
          <w:szCs w:val="28"/>
        </w:rPr>
        <w:t xml:space="preserve"> </w:t>
      </w:r>
      <w:r>
        <w:rPr>
          <w:rFonts w:ascii="Times New Roman" w:hAnsi="Times New Roman" w:cs="Times New Roman"/>
        </w:rPr>
        <w:t>МГХПА им.С.Г.Строганова</w:t>
      </w:r>
      <w:r w:rsidRPr="005E072B">
        <w:rPr>
          <w:rFonts w:ascii="Times New Roman" w:hAnsi="Times New Roman" w:cs="Times New Roman"/>
          <w:sz w:val="28"/>
          <w:szCs w:val="28"/>
        </w:rPr>
        <w:t xml:space="preserve"> ________________________________________</w:t>
      </w:r>
    </w:p>
    <w:p w:rsidR="003E39D6" w:rsidRPr="005E072B" w:rsidRDefault="003E39D6" w:rsidP="007E32D6">
      <w:pPr>
        <w:pStyle w:val="ConsPlusNonformat"/>
        <w:jc w:val="right"/>
        <w:rPr>
          <w:rFonts w:ascii="Times New Roman" w:hAnsi="Times New Roman" w:cs="Times New Roman"/>
          <w:sz w:val="28"/>
          <w:szCs w:val="28"/>
        </w:rPr>
      </w:pPr>
      <w:r w:rsidRPr="005E072B">
        <w:rPr>
          <w:rFonts w:ascii="Times New Roman" w:hAnsi="Times New Roman" w:cs="Times New Roman"/>
          <w:sz w:val="28"/>
          <w:szCs w:val="28"/>
        </w:rPr>
        <w:t>(наименование органа-учредителя (учреждения)</w:t>
      </w:r>
    </w:p>
    <w:p w:rsidR="003E39D6" w:rsidRPr="005E072B" w:rsidRDefault="003E39D6" w:rsidP="007E32D6">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   </w:t>
      </w:r>
      <w:r w:rsidRPr="00BF52BA">
        <w:rPr>
          <w:rFonts w:ascii="Times New Roman" w:hAnsi="Times New Roman" w:cs="Times New Roman"/>
          <w:sz w:val="28"/>
          <w:szCs w:val="28"/>
        </w:rPr>
        <w:t xml:space="preserve"> </w:t>
      </w:r>
      <w:r>
        <w:rPr>
          <w:rFonts w:ascii="Times New Roman" w:hAnsi="Times New Roman" w:cs="Times New Roman"/>
          <w:sz w:val="28"/>
          <w:szCs w:val="28"/>
        </w:rPr>
        <w:t>С.В. Курасов</w:t>
      </w:r>
      <w:r w:rsidRPr="005E072B">
        <w:rPr>
          <w:rFonts w:ascii="Times New Roman" w:hAnsi="Times New Roman" w:cs="Times New Roman"/>
          <w:sz w:val="28"/>
          <w:szCs w:val="28"/>
        </w:rPr>
        <w:t xml:space="preserve"> ____________________</w:t>
      </w:r>
    </w:p>
    <w:p w:rsidR="003E39D6" w:rsidRPr="005E072B" w:rsidRDefault="003E39D6" w:rsidP="00ED6233">
      <w:pPr>
        <w:pStyle w:val="ConsPlusNonformat"/>
        <w:tabs>
          <w:tab w:val="left" w:pos="8505"/>
        </w:tabs>
        <w:ind w:right="708"/>
        <w:jc w:val="right"/>
        <w:rPr>
          <w:rFonts w:ascii="Times New Roman" w:hAnsi="Times New Roman" w:cs="Times New Roman"/>
          <w:sz w:val="28"/>
          <w:szCs w:val="28"/>
        </w:rPr>
      </w:pPr>
      <w:r w:rsidRPr="005E072B">
        <w:rPr>
          <w:rFonts w:ascii="Times New Roman" w:hAnsi="Times New Roman" w:cs="Times New Roman"/>
          <w:sz w:val="28"/>
          <w:szCs w:val="28"/>
        </w:rPr>
        <w:t xml:space="preserve"> (подпись)        (расшифровка подписи)</w:t>
      </w:r>
    </w:p>
    <w:p w:rsidR="003E39D6" w:rsidRPr="005E072B" w:rsidRDefault="003E39D6" w:rsidP="007E32D6">
      <w:pPr>
        <w:pStyle w:val="ConsPlusNonformat"/>
        <w:jc w:val="right"/>
        <w:rPr>
          <w:rFonts w:ascii="Times New Roman" w:hAnsi="Times New Roman" w:cs="Times New Roman"/>
          <w:sz w:val="28"/>
          <w:szCs w:val="28"/>
        </w:rPr>
      </w:pPr>
    </w:p>
    <w:p w:rsidR="003E39D6" w:rsidRPr="005E072B" w:rsidRDefault="003E39D6" w:rsidP="007E32D6">
      <w:pPr>
        <w:pStyle w:val="ConsPlusNonformat"/>
        <w:jc w:val="right"/>
        <w:rPr>
          <w:rFonts w:ascii="Times New Roman" w:hAnsi="Times New Roman" w:cs="Times New Roman"/>
          <w:sz w:val="28"/>
          <w:szCs w:val="28"/>
        </w:rPr>
      </w:pPr>
      <w:r w:rsidRPr="005E072B">
        <w:rPr>
          <w:rFonts w:ascii="Times New Roman" w:hAnsi="Times New Roman" w:cs="Times New Roman"/>
          <w:sz w:val="28"/>
          <w:szCs w:val="28"/>
        </w:rPr>
        <w:t>«__» ___________ 20__ г.</w:t>
      </w:r>
    </w:p>
    <w:p w:rsidR="003E39D6" w:rsidRPr="009C2595" w:rsidRDefault="003E39D6" w:rsidP="007E32D6">
      <w:pPr>
        <w:pStyle w:val="ConsPlusNonformat"/>
        <w:jc w:val="right"/>
        <w:rPr>
          <w:rFonts w:ascii="Times New Roman" w:hAnsi="Times New Roman" w:cs="Times New Roman"/>
        </w:rPr>
      </w:pPr>
    </w:p>
    <w:p w:rsidR="003E39D6" w:rsidRPr="00A91C70" w:rsidRDefault="003E39D6" w:rsidP="007E32D6">
      <w:pPr>
        <w:pStyle w:val="ConsPlusNonformat"/>
        <w:jc w:val="center"/>
        <w:rPr>
          <w:rFonts w:ascii="Times New Roman" w:hAnsi="Times New Roman" w:cs="Times New Roman"/>
          <w:sz w:val="28"/>
          <w:szCs w:val="28"/>
        </w:rPr>
      </w:pPr>
      <w:bookmarkStart w:id="0" w:name="P211"/>
      <w:bookmarkEnd w:id="0"/>
      <w:r w:rsidRPr="00A91C70">
        <w:rPr>
          <w:rFonts w:ascii="Times New Roman" w:hAnsi="Times New Roman" w:cs="Times New Roman"/>
          <w:sz w:val="28"/>
          <w:szCs w:val="28"/>
        </w:rPr>
        <w:t>План финансово-хозяйственной деятельности на 2020__ г.</w:t>
      </w:r>
    </w:p>
    <w:p w:rsidR="003E39D6" w:rsidRPr="00A91C70" w:rsidRDefault="003E39D6" w:rsidP="007E32D6">
      <w:pPr>
        <w:pStyle w:val="ConsPlusNonformat"/>
        <w:jc w:val="center"/>
        <w:rPr>
          <w:rFonts w:ascii="Times New Roman" w:hAnsi="Times New Roman" w:cs="Times New Roman"/>
          <w:sz w:val="28"/>
          <w:szCs w:val="28"/>
        </w:rPr>
      </w:pPr>
      <w:r w:rsidRPr="00A91C70">
        <w:rPr>
          <w:rFonts w:ascii="Times New Roman" w:hAnsi="Times New Roman" w:cs="Times New Roman"/>
          <w:sz w:val="28"/>
          <w:szCs w:val="28"/>
        </w:rPr>
        <w:t>(на 2020__ г. и плановый период 2021_ и 2022_ годов</w:t>
      </w:r>
      <w:r w:rsidRPr="00A91C70">
        <w:rPr>
          <w:rStyle w:val="EndnoteReference"/>
          <w:rFonts w:ascii="Times New Roman" w:hAnsi="Times New Roman" w:cs="Times New Roman"/>
          <w:sz w:val="28"/>
          <w:szCs w:val="28"/>
        </w:rPr>
        <w:endnoteReference w:id="1"/>
      </w:r>
      <w:r w:rsidRPr="00A91C70">
        <w:rPr>
          <w:rFonts w:ascii="Times New Roman" w:hAnsi="Times New Roman" w:cs="Times New Roman"/>
          <w:sz w:val="28"/>
          <w:szCs w:val="28"/>
        </w:rPr>
        <w:t>)</w:t>
      </w:r>
    </w:p>
    <w:tbl>
      <w:tblPr>
        <w:tblW w:w="14725" w:type="dxa"/>
        <w:tblInd w:w="-60" w:type="dxa"/>
        <w:tblBorders>
          <w:right w:val="single" w:sz="4" w:space="0" w:color="auto"/>
        </w:tblBorders>
        <w:tblLayout w:type="fixed"/>
        <w:tblCellMar>
          <w:top w:w="102" w:type="dxa"/>
          <w:left w:w="62" w:type="dxa"/>
          <w:bottom w:w="102" w:type="dxa"/>
          <w:right w:w="62" w:type="dxa"/>
        </w:tblCellMar>
        <w:tblLook w:val="00A0"/>
      </w:tblPr>
      <w:tblGrid>
        <w:gridCol w:w="10047"/>
        <w:gridCol w:w="2977"/>
        <w:gridCol w:w="1701"/>
      </w:tblGrid>
      <w:tr w:rsidR="003E39D6" w:rsidRPr="00F85425">
        <w:tc>
          <w:tcPr>
            <w:tcW w:w="10047" w:type="dxa"/>
            <w:tcBorders>
              <w:top w:val="nil"/>
              <w:left w:val="nil"/>
              <w:bottom w:val="nil"/>
              <w:right w:val="nil"/>
            </w:tcBorders>
          </w:tcPr>
          <w:p w:rsidR="003E39D6" w:rsidRPr="009C2595" w:rsidRDefault="003E39D6" w:rsidP="002B383C">
            <w:pPr>
              <w:pStyle w:val="ConsPlusNormal"/>
              <w:rPr>
                <w:rFonts w:ascii="Times New Roman" w:hAnsi="Times New Roman" w:cs="Times New Roman"/>
              </w:rPr>
            </w:pPr>
          </w:p>
        </w:tc>
        <w:tc>
          <w:tcPr>
            <w:tcW w:w="2977" w:type="dxa"/>
            <w:tcBorders>
              <w:top w:val="nil"/>
              <w:left w:val="nil"/>
              <w:bottom w:val="nil"/>
              <w:right w:val="single" w:sz="4" w:space="0" w:color="auto"/>
            </w:tcBorders>
          </w:tcPr>
          <w:p w:rsidR="003E39D6" w:rsidRPr="009C2595" w:rsidRDefault="003E39D6" w:rsidP="002B383C">
            <w:pPr>
              <w:pStyle w:val="ConsPlusNorma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3E39D6" w:rsidRPr="009C2595" w:rsidRDefault="003E39D6" w:rsidP="002B383C">
            <w:pPr>
              <w:pStyle w:val="ConsPlusNormal"/>
              <w:jc w:val="center"/>
              <w:rPr>
                <w:rFonts w:ascii="Times New Roman" w:hAnsi="Times New Roman" w:cs="Times New Roman"/>
              </w:rPr>
            </w:pPr>
            <w:r w:rsidRPr="009C2595">
              <w:rPr>
                <w:rFonts w:ascii="Times New Roman" w:hAnsi="Times New Roman" w:cs="Times New Roman"/>
              </w:rPr>
              <w:t>Коды</w:t>
            </w:r>
          </w:p>
        </w:tc>
      </w:tr>
      <w:tr w:rsidR="003E39D6" w:rsidRPr="00F85425">
        <w:tc>
          <w:tcPr>
            <w:tcW w:w="10047" w:type="dxa"/>
            <w:tcBorders>
              <w:top w:val="nil"/>
              <w:left w:val="nil"/>
              <w:bottom w:val="nil"/>
              <w:right w:val="nil"/>
            </w:tcBorders>
          </w:tcPr>
          <w:p w:rsidR="003E39D6" w:rsidRPr="009C2595" w:rsidRDefault="003E39D6" w:rsidP="003A7D4B">
            <w:pPr>
              <w:pStyle w:val="ConsPlusNormal"/>
              <w:ind w:firstLine="3464"/>
              <w:jc w:val="center"/>
              <w:rPr>
                <w:rFonts w:ascii="Times New Roman" w:hAnsi="Times New Roman" w:cs="Times New Roman"/>
              </w:rPr>
            </w:pPr>
            <w:r w:rsidRPr="009C2595">
              <w:rPr>
                <w:rFonts w:ascii="Times New Roman" w:hAnsi="Times New Roman" w:cs="Times New Roman"/>
              </w:rPr>
              <w:t xml:space="preserve">от </w:t>
            </w:r>
            <w:r>
              <w:rPr>
                <w:rFonts w:ascii="Times New Roman" w:hAnsi="Times New Roman" w:cs="Times New Roman"/>
              </w:rPr>
              <w:t>«28 »</w:t>
            </w:r>
            <w:r w:rsidRPr="009C2595">
              <w:rPr>
                <w:rFonts w:ascii="Times New Roman" w:hAnsi="Times New Roman" w:cs="Times New Roman"/>
              </w:rPr>
              <w:t xml:space="preserve"> </w:t>
            </w:r>
            <w:r>
              <w:rPr>
                <w:rFonts w:ascii="Times New Roman" w:hAnsi="Times New Roman" w:cs="Times New Roman"/>
              </w:rPr>
              <w:t xml:space="preserve"> декабря  2020</w:t>
            </w:r>
            <w:r w:rsidRPr="009C2595">
              <w:rPr>
                <w:rFonts w:ascii="Times New Roman" w:hAnsi="Times New Roman" w:cs="Times New Roman"/>
              </w:rPr>
              <w:t xml:space="preserve"> г.</w:t>
            </w:r>
            <w:r>
              <w:rPr>
                <w:rStyle w:val="EndnoteReference"/>
                <w:rFonts w:ascii="Times New Roman" w:hAnsi="Times New Roman" w:cs="Times New Roman"/>
              </w:rPr>
              <w:endnoteReference w:id="2"/>
            </w: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9C2595">
              <w:rPr>
                <w:rFonts w:ascii="Times New Roman" w:hAnsi="Times New Roman" w:cs="Times New Roman"/>
              </w:rPr>
              <w:t>Дата</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p>
        </w:tc>
      </w:tr>
      <w:tr w:rsidR="003E39D6" w:rsidRPr="00F85425">
        <w:tc>
          <w:tcPr>
            <w:tcW w:w="10047" w:type="dxa"/>
            <w:tcBorders>
              <w:top w:val="nil"/>
              <w:left w:val="nil"/>
              <w:bottom w:val="nil"/>
              <w:right w:val="nil"/>
            </w:tcBorders>
          </w:tcPr>
          <w:p w:rsidR="003E39D6" w:rsidRPr="009C2595" w:rsidRDefault="003E39D6" w:rsidP="00FF03B0">
            <w:pPr>
              <w:pStyle w:val="ConsPlusNormal"/>
              <w:ind w:firstLine="3464"/>
              <w:jc w:val="center"/>
              <w:rPr>
                <w:rFonts w:ascii="Times New Roman" w:hAnsi="Times New Roman" w:cs="Times New Roman"/>
              </w:rPr>
            </w:pP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Pr>
                <w:rFonts w:ascii="Times New Roman" w:hAnsi="Times New Roman" w:cs="Times New Roman"/>
              </w:rPr>
              <w:t>Дата утверждения предыдущего плана</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p>
        </w:tc>
      </w:tr>
      <w:tr w:rsidR="003E39D6" w:rsidRPr="00F85425">
        <w:tc>
          <w:tcPr>
            <w:tcW w:w="10047" w:type="dxa"/>
            <w:vMerge w:val="restart"/>
            <w:tcBorders>
              <w:top w:val="nil"/>
              <w:left w:val="nil"/>
              <w:bottom w:val="nil"/>
              <w:right w:val="nil"/>
            </w:tcBorders>
            <w:vAlign w:val="bottom"/>
          </w:tcPr>
          <w:p w:rsidR="003E39D6" w:rsidRPr="009C2595" w:rsidRDefault="003E39D6" w:rsidP="002B383C">
            <w:pPr>
              <w:pStyle w:val="ConsPlusNormal"/>
              <w:rPr>
                <w:rFonts w:ascii="Times New Roman" w:hAnsi="Times New Roman" w:cs="Times New Roman"/>
              </w:rPr>
            </w:pPr>
            <w:r w:rsidRPr="009C2595">
              <w:rPr>
                <w:rFonts w:ascii="Times New Roman" w:hAnsi="Times New Roman" w:cs="Times New Roman"/>
              </w:rPr>
              <w:t>Орган, осуществляющий</w:t>
            </w:r>
          </w:p>
          <w:p w:rsidR="003E39D6" w:rsidRPr="009C2595" w:rsidRDefault="003E39D6" w:rsidP="002B383C">
            <w:pPr>
              <w:pStyle w:val="ConsPlusNormal"/>
              <w:rPr>
                <w:rFonts w:ascii="Times New Roman" w:hAnsi="Times New Roman" w:cs="Times New Roman"/>
              </w:rPr>
            </w:pPr>
            <w:r w:rsidRPr="009C2595">
              <w:rPr>
                <w:rFonts w:ascii="Times New Roman" w:hAnsi="Times New Roman" w:cs="Times New Roman"/>
              </w:rPr>
              <w:t>функции и полномочия учредителя ________________</w:t>
            </w:r>
            <w:r>
              <w:rPr>
                <w:rFonts w:ascii="Times New Roman" w:hAnsi="Times New Roman" w:cs="Times New Roman"/>
              </w:rPr>
              <w:t>________________________</w:t>
            </w: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9C2595">
              <w:rPr>
                <w:rFonts w:ascii="Times New Roman" w:hAnsi="Times New Roman" w:cs="Times New Roman"/>
              </w:rPr>
              <w:t>по Сводному реестру</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r w:rsidRPr="00B743F5">
              <w:rPr>
                <w:rFonts w:ascii="Times New Roman" w:hAnsi="Times New Roman" w:cs="Times New Roman"/>
              </w:rPr>
              <w:t>00100075</w:t>
            </w:r>
          </w:p>
        </w:tc>
      </w:tr>
      <w:tr w:rsidR="003E39D6" w:rsidRPr="00F85425">
        <w:tc>
          <w:tcPr>
            <w:tcW w:w="10047" w:type="dxa"/>
            <w:vMerge/>
            <w:tcBorders>
              <w:top w:val="nil"/>
              <w:left w:val="nil"/>
              <w:bottom w:val="nil"/>
              <w:right w:val="nil"/>
            </w:tcBorders>
          </w:tcPr>
          <w:p w:rsidR="003E39D6" w:rsidRPr="00F85425" w:rsidRDefault="003E39D6" w:rsidP="002B383C"/>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9C2595">
              <w:rPr>
                <w:rFonts w:ascii="Times New Roman" w:hAnsi="Times New Roman" w:cs="Times New Roman"/>
              </w:rPr>
              <w:t>глава по БК</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r>
              <w:rPr>
                <w:rFonts w:ascii="Times New Roman" w:hAnsi="Times New Roman" w:cs="Times New Roman"/>
              </w:rPr>
              <w:t>075</w:t>
            </w:r>
          </w:p>
        </w:tc>
      </w:tr>
      <w:tr w:rsidR="003E39D6" w:rsidRPr="00F85425">
        <w:tc>
          <w:tcPr>
            <w:tcW w:w="10047" w:type="dxa"/>
            <w:tcBorders>
              <w:top w:val="nil"/>
              <w:left w:val="nil"/>
              <w:bottom w:val="nil"/>
              <w:right w:val="nil"/>
            </w:tcBorders>
          </w:tcPr>
          <w:p w:rsidR="003E39D6" w:rsidRPr="009C2595" w:rsidRDefault="003E39D6" w:rsidP="002B383C">
            <w:pPr>
              <w:pStyle w:val="ConsPlusNormal"/>
              <w:rPr>
                <w:rFonts w:ascii="Times New Roman" w:hAnsi="Times New Roman" w:cs="Times New Roman"/>
              </w:rPr>
            </w:pPr>
            <w:r>
              <w:rPr>
                <w:rFonts w:ascii="Times New Roman" w:hAnsi="Times New Roman" w:cs="Times New Roman"/>
              </w:rPr>
              <w:t>МГХПА им.С.Г.Строганова</w:t>
            </w: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B743F5">
              <w:rPr>
                <w:rFonts w:ascii="Times New Roman" w:hAnsi="Times New Roman" w:cs="Times New Roman"/>
              </w:rPr>
              <w:t>по Сводному реестру</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p>
        </w:tc>
      </w:tr>
      <w:tr w:rsidR="003E39D6" w:rsidRPr="00F85425">
        <w:tc>
          <w:tcPr>
            <w:tcW w:w="10047" w:type="dxa"/>
            <w:tcBorders>
              <w:top w:val="nil"/>
              <w:left w:val="nil"/>
              <w:bottom w:val="nil"/>
              <w:right w:val="nil"/>
            </w:tcBorders>
          </w:tcPr>
          <w:p w:rsidR="003E39D6" w:rsidRPr="009C2595" w:rsidRDefault="003E39D6" w:rsidP="002B383C">
            <w:pPr>
              <w:pStyle w:val="ConsPlusNormal"/>
              <w:rPr>
                <w:rFonts w:ascii="Times New Roman" w:hAnsi="Times New Roman" w:cs="Times New Roman"/>
              </w:rPr>
            </w:pP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9C2595">
              <w:rPr>
                <w:rFonts w:ascii="Times New Roman" w:hAnsi="Times New Roman" w:cs="Times New Roman"/>
              </w:rPr>
              <w:t>ИНН</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r>
              <w:rPr>
                <w:rFonts w:ascii="Times New Roman" w:hAnsi="Times New Roman" w:cs="Times New Roman"/>
              </w:rPr>
              <w:t>771203837</w:t>
            </w:r>
          </w:p>
        </w:tc>
      </w:tr>
      <w:tr w:rsidR="003E39D6" w:rsidRPr="00F85425">
        <w:tc>
          <w:tcPr>
            <w:tcW w:w="10047" w:type="dxa"/>
            <w:tcBorders>
              <w:top w:val="nil"/>
              <w:left w:val="nil"/>
              <w:bottom w:val="nil"/>
              <w:right w:val="nil"/>
            </w:tcBorders>
          </w:tcPr>
          <w:p w:rsidR="003E39D6" w:rsidRPr="009C2595" w:rsidRDefault="003E39D6" w:rsidP="00ED6233">
            <w:pPr>
              <w:pStyle w:val="ConsPlusNormal"/>
              <w:rPr>
                <w:rFonts w:ascii="Times New Roman" w:hAnsi="Times New Roman" w:cs="Times New Roman"/>
              </w:rPr>
            </w:pPr>
            <w:r w:rsidRPr="00ED6233">
              <w:rPr>
                <w:rFonts w:ascii="Times New Roman" w:hAnsi="Times New Roman" w:cs="Times New Roman"/>
              </w:rPr>
              <w:t>Учреждение (</w:t>
            </w:r>
            <w:r>
              <w:rPr>
                <w:rFonts w:ascii="Times New Roman" w:hAnsi="Times New Roman" w:cs="Times New Roman"/>
              </w:rPr>
              <w:t>обособленное подразделение)  Кунгурский филиал ФГБОУ ВО «МГХПА им.С.Г.Строганова»</w:t>
            </w:r>
            <w:r w:rsidRPr="00ED6233">
              <w:rPr>
                <w:rFonts w:ascii="Times New Roman" w:hAnsi="Times New Roman" w:cs="Times New Roman"/>
              </w:rPr>
              <w:t>________________________</w:t>
            </w:r>
            <w:r>
              <w:rPr>
                <w:rFonts w:ascii="Times New Roman" w:hAnsi="Times New Roman" w:cs="Times New Roman"/>
              </w:rPr>
              <w:t>___________________</w:t>
            </w: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9C2595">
              <w:rPr>
                <w:rFonts w:ascii="Times New Roman" w:hAnsi="Times New Roman" w:cs="Times New Roman"/>
              </w:rPr>
              <w:t>КПП</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r>
              <w:rPr>
                <w:rFonts w:ascii="Times New Roman" w:hAnsi="Times New Roman" w:cs="Times New Roman"/>
              </w:rPr>
              <w:t>591743001</w:t>
            </w:r>
          </w:p>
        </w:tc>
      </w:tr>
      <w:tr w:rsidR="003E39D6" w:rsidRPr="00F85425">
        <w:tc>
          <w:tcPr>
            <w:tcW w:w="10047" w:type="dxa"/>
            <w:tcBorders>
              <w:top w:val="nil"/>
              <w:left w:val="nil"/>
              <w:bottom w:val="nil"/>
              <w:right w:val="nil"/>
            </w:tcBorders>
          </w:tcPr>
          <w:p w:rsidR="003E39D6" w:rsidRPr="009C2595" w:rsidRDefault="003E39D6" w:rsidP="002B383C">
            <w:pPr>
              <w:pStyle w:val="ConsPlusNormal"/>
              <w:rPr>
                <w:rFonts w:ascii="Times New Roman" w:hAnsi="Times New Roman" w:cs="Times New Roman"/>
              </w:rPr>
            </w:pPr>
            <w:r w:rsidRPr="009C2595">
              <w:rPr>
                <w:rFonts w:ascii="Times New Roman" w:hAnsi="Times New Roman" w:cs="Times New Roman"/>
              </w:rPr>
              <w:t>Единица измерения: руб</w:t>
            </w:r>
          </w:p>
        </w:tc>
        <w:tc>
          <w:tcPr>
            <w:tcW w:w="2977" w:type="dxa"/>
            <w:tcBorders>
              <w:top w:val="nil"/>
              <w:left w:val="nil"/>
              <w:bottom w:val="nil"/>
              <w:right w:val="single" w:sz="4" w:space="0" w:color="auto"/>
            </w:tcBorders>
          </w:tcPr>
          <w:p w:rsidR="003E39D6" w:rsidRPr="009C2595" w:rsidRDefault="003E39D6" w:rsidP="002B383C">
            <w:pPr>
              <w:pStyle w:val="ConsPlusNormal"/>
              <w:jc w:val="right"/>
              <w:rPr>
                <w:rFonts w:ascii="Times New Roman" w:hAnsi="Times New Roman" w:cs="Times New Roman"/>
              </w:rPr>
            </w:pPr>
            <w:r w:rsidRPr="009C2595">
              <w:rPr>
                <w:rFonts w:ascii="Times New Roman" w:hAnsi="Times New Roman" w:cs="Times New Roman"/>
              </w:rPr>
              <w:t>по ОКЕИ</w:t>
            </w:r>
          </w:p>
        </w:tc>
        <w:tc>
          <w:tcPr>
            <w:tcW w:w="1701" w:type="dxa"/>
            <w:tcBorders>
              <w:top w:val="single" w:sz="4" w:space="0" w:color="auto"/>
              <w:left w:val="single" w:sz="4" w:space="0" w:color="auto"/>
              <w:bottom w:val="single" w:sz="4" w:space="0" w:color="auto"/>
            </w:tcBorders>
            <w:vAlign w:val="center"/>
          </w:tcPr>
          <w:p w:rsidR="003E39D6" w:rsidRPr="009C2595" w:rsidRDefault="003E39D6" w:rsidP="00FF03B0">
            <w:pPr>
              <w:pStyle w:val="ConsPlusNormal"/>
              <w:jc w:val="center"/>
              <w:rPr>
                <w:rFonts w:ascii="Times New Roman" w:hAnsi="Times New Roman" w:cs="Times New Roman"/>
              </w:rPr>
            </w:pPr>
            <w:hyperlink r:id="rId7" w:history="1">
              <w:r w:rsidRPr="009C2595">
                <w:rPr>
                  <w:rFonts w:ascii="Times New Roman" w:hAnsi="Times New Roman" w:cs="Times New Roman"/>
                </w:rPr>
                <w:t>383</w:t>
              </w:r>
            </w:hyperlink>
          </w:p>
        </w:tc>
      </w:tr>
    </w:tbl>
    <w:p w:rsidR="003E39D6" w:rsidRDefault="003E39D6" w:rsidP="00567D25">
      <w:pPr>
        <w:spacing w:after="0" w:line="343" w:lineRule="auto"/>
        <w:jc w:val="center"/>
        <w:rPr>
          <w:lang w:eastAsia="ru-RU"/>
        </w:rPr>
      </w:pPr>
    </w:p>
    <w:p w:rsidR="003E39D6" w:rsidRDefault="003E39D6" w:rsidP="00567D25">
      <w:pPr>
        <w:spacing w:after="0" w:line="343" w:lineRule="auto"/>
        <w:jc w:val="center"/>
        <w:rPr>
          <w:lang w:eastAsia="ru-RU"/>
        </w:rPr>
      </w:pPr>
      <w:r w:rsidRPr="00567D25">
        <w:rPr>
          <w:lang w:eastAsia="ru-RU"/>
        </w:rPr>
        <w:t xml:space="preserve">Раздел 1. </w:t>
      </w:r>
      <w:r>
        <w:rPr>
          <w:lang w:eastAsia="ru-RU"/>
        </w:rPr>
        <w:t>Показатели по п</w:t>
      </w:r>
      <w:r w:rsidRPr="00567D25">
        <w:rPr>
          <w:lang w:eastAsia="ru-RU"/>
        </w:rPr>
        <w:t>оступления</w:t>
      </w:r>
      <w:r>
        <w:rPr>
          <w:lang w:eastAsia="ru-RU"/>
        </w:rPr>
        <w:t>м</w:t>
      </w:r>
      <w:r w:rsidRPr="00567D25">
        <w:rPr>
          <w:lang w:eastAsia="ru-RU"/>
        </w:rPr>
        <w:t xml:space="preserve"> и выплат</w:t>
      </w:r>
      <w:r>
        <w:rPr>
          <w:lang w:eastAsia="ru-RU"/>
        </w:rPr>
        <w:t>ам федерального государственного учреждения (обособленного подразделения)</w:t>
      </w:r>
    </w:p>
    <w:p w:rsidR="003E39D6" w:rsidRPr="00567D25" w:rsidRDefault="003E39D6" w:rsidP="00567D25">
      <w:pPr>
        <w:spacing w:after="0" w:line="240" w:lineRule="auto"/>
        <w:jc w:val="center"/>
        <w:rPr>
          <w:sz w:val="20"/>
          <w:szCs w:val="20"/>
          <w:lang w:eastAsia="ru-RU"/>
        </w:rPr>
      </w:pPr>
    </w:p>
    <w:tbl>
      <w:tblPr>
        <w:tblW w:w="150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9"/>
        <w:gridCol w:w="1276"/>
        <w:gridCol w:w="1701"/>
        <w:gridCol w:w="876"/>
        <w:gridCol w:w="1540"/>
        <w:gridCol w:w="1553"/>
        <w:gridCol w:w="1527"/>
        <w:gridCol w:w="1166"/>
      </w:tblGrid>
      <w:tr w:rsidR="003E39D6" w:rsidRPr="00F85425">
        <w:trPr>
          <w:cantSplit/>
          <w:trHeight w:val="158"/>
          <w:tblHeader/>
        </w:trPr>
        <w:tc>
          <w:tcPr>
            <w:tcW w:w="5449" w:type="dxa"/>
            <w:vMerge w:val="restart"/>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Наименование показателя</w:t>
            </w:r>
          </w:p>
        </w:tc>
        <w:tc>
          <w:tcPr>
            <w:tcW w:w="1276" w:type="dxa"/>
            <w:vMerge w:val="restart"/>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Код строки</w:t>
            </w:r>
          </w:p>
        </w:tc>
        <w:tc>
          <w:tcPr>
            <w:tcW w:w="1701" w:type="dxa"/>
            <w:vMerge w:val="restart"/>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Код по бюджетной классификации Российской Федерации</w:t>
            </w:r>
            <w:r w:rsidRPr="006E5A66">
              <w:rPr>
                <w:rStyle w:val="EndnoteReference"/>
                <w:rFonts w:ascii="Times New Roman" w:hAnsi="Times New Roman" w:cs="Times New Roman"/>
                <w:sz w:val="24"/>
                <w:szCs w:val="24"/>
              </w:rPr>
              <w:endnoteReference w:id="3"/>
            </w:r>
          </w:p>
        </w:tc>
        <w:tc>
          <w:tcPr>
            <w:tcW w:w="876" w:type="dxa"/>
            <w:vMerge w:val="restart"/>
            <w:vAlign w:val="center"/>
          </w:tcPr>
          <w:p w:rsidR="003E39D6" w:rsidRPr="00142054" w:rsidRDefault="003E39D6" w:rsidP="001F020C">
            <w:pPr>
              <w:pStyle w:val="ConsPlusNormal"/>
              <w:jc w:val="center"/>
              <w:rPr>
                <w:rFonts w:ascii="Times New Roman" w:hAnsi="Times New Roman" w:cs="Times New Roman"/>
                <w:color w:val="000000"/>
                <w:sz w:val="24"/>
                <w:szCs w:val="24"/>
              </w:rPr>
            </w:pPr>
            <w:r w:rsidRPr="00142054">
              <w:rPr>
                <w:rFonts w:ascii="Times New Roman" w:hAnsi="Times New Roman" w:cs="Times New Roman"/>
                <w:color w:val="000000"/>
                <w:sz w:val="24"/>
                <w:szCs w:val="24"/>
              </w:rPr>
              <w:t>Аналити</w:t>
            </w:r>
            <w:r>
              <w:rPr>
                <w:rFonts w:ascii="Times New Roman" w:hAnsi="Times New Roman" w:cs="Times New Roman"/>
                <w:color w:val="000000"/>
                <w:sz w:val="24"/>
                <w:szCs w:val="24"/>
              </w:rPr>
              <w:t>-</w:t>
            </w:r>
            <w:r w:rsidRPr="00142054">
              <w:rPr>
                <w:rFonts w:ascii="Times New Roman" w:hAnsi="Times New Roman" w:cs="Times New Roman"/>
                <w:color w:val="000000"/>
                <w:sz w:val="24"/>
                <w:szCs w:val="24"/>
              </w:rPr>
              <w:t>чес</w:t>
            </w:r>
            <w:r w:rsidRPr="00142054">
              <w:rPr>
                <w:rFonts w:ascii="Times New Roman" w:hAnsi="Times New Roman" w:cs="Times New Roman"/>
                <w:color w:val="000000"/>
                <w:sz w:val="24"/>
                <w:szCs w:val="24"/>
              </w:rPr>
              <w:softHyphen/>
              <w:t>кий код</w:t>
            </w:r>
            <w:r w:rsidRPr="00142054">
              <w:rPr>
                <w:rStyle w:val="EndnoteReference"/>
                <w:rFonts w:ascii="Times New Roman" w:hAnsi="Times New Roman" w:cs="Times New Roman"/>
                <w:color w:val="000000"/>
                <w:sz w:val="24"/>
                <w:szCs w:val="24"/>
              </w:rPr>
              <w:endnoteReference w:id="4"/>
            </w:r>
          </w:p>
        </w:tc>
        <w:tc>
          <w:tcPr>
            <w:tcW w:w="5786" w:type="dxa"/>
            <w:gridSpan w:val="4"/>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Сумма</w:t>
            </w:r>
          </w:p>
        </w:tc>
      </w:tr>
      <w:tr w:rsidR="003E39D6" w:rsidRPr="00F85425">
        <w:trPr>
          <w:cantSplit/>
          <w:trHeight w:val="803"/>
          <w:tblHeader/>
        </w:trPr>
        <w:tc>
          <w:tcPr>
            <w:tcW w:w="5449" w:type="dxa"/>
            <w:vMerge/>
            <w:vAlign w:val="center"/>
          </w:tcPr>
          <w:p w:rsidR="003E39D6" w:rsidRPr="00F85425" w:rsidRDefault="003E39D6" w:rsidP="006E5A66">
            <w:pPr>
              <w:spacing w:after="0" w:line="240" w:lineRule="auto"/>
              <w:jc w:val="center"/>
              <w:rPr>
                <w:sz w:val="24"/>
                <w:szCs w:val="24"/>
              </w:rPr>
            </w:pPr>
          </w:p>
        </w:tc>
        <w:tc>
          <w:tcPr>
            <w:tcW w:w="1276" w:type="dxa"/>
            <w:vMerge/>
            <w:vAlign w:val="center"/>
          </w:tcPr>
          <w:p w:rsidR="003E39D6" w:rsidRPr="00F85425" w:rsidRDefault="003E39D6" w:rsidP="006E5A66">
            <w:pPr>
              <w:spacing w:after="0" w:line="240" w:lineRule="auto"/>
              <w:jc w:val="center"/>
              <w:rPr>
                <w:sz w:val="24"/>
                <w:szCs w:val="24"/>
              </w:rPr>
            </w:pPr>
          </w:p>
        </w:tc>
        <w:tc>
          <w:tcPr>
            <w:tcW w:w="1701" w:type="dxa"/>
            <w:vMerge/>
            <w:vAlign w:val="center"/>
          </w:tcPr>
          <w:p w:rsidR="003E39D6" w:rsidRPr="00F85425" w:rsidRDefault="003E39D6" w:rsidP="006E5A66">
            <w:pPr>
              <w:spacing w:after="0" w:line="240" w:lineRule="auto"/>
              <w:jc w:val="center"/>
              <w:rPr>
                <w:sz w:val="24"/>
                <w:szCs w:val="24"/>
              </w:rPr>
            </w:pPr>
          </w:p>
        </w:tc>
        <w:tc>
          <w:tcPr>
            <w:tcW w:w="876" w:type="dxa"/>
            <w:vMerge/>
            <w:vAlign w:val="center"/>
          </w:tcPr>
          <w:p w:rsidR="003E39D6" w:rsidRPr="00F85425" w:rsidRDefault="003E39D6" w:rsidP="006E5A66">
            <w:pPr>
              <w:spacing w:after="0" w:line="240" w:lineRule="auto"/>
              <w:jc w:val="center"/>
              <w:rPr>
                <w:color w:val="000000"/>
                <w:sz w:val="24"/>
                <w:szCs w:val="24"/>
              </w:rPr>
            </w:pPr>
          </w:p>
        </w:tc>
        <w:tc>
          <w:tcPr>
            <w:tcW w:w="1540" w:type="dxa"/>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на 20</w:t>
            </w:r>
            <w:r>
              <w:rPr>
                <w:rFonts w:ascii="Times New Roman" w:hAnsi="Times New Roman" w:cs="Times New Roman"/>
                <w:sz w:val="24"/>
                <w:szCs w:val="24"/>
              </w:rPr>
              <w:t>20</w:t>
            </w:r>
            <w:r w:rsidRPr="006E5A66">
              <w:rPr>
                <w:rFonts w:ascii="Times New Roman" w:hAnsi="Times New Roman" w:cs="Times New Roman"/>
                <w:sz w:val="24"/>
                <w:szCs w:val="24"/>
              </w:rPr>
              <w:t xml:space="preserve"> г. текущий финансовый год</w:t>
            </w:r>
          </w:p>
        </w:tc>
        <w:tc>
          <w:tcPr>
            <w:tcW w:w="1553" w:type="dxa"/>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на 20</w:t>
            </w:r>
            <w:r>
              <w:rPr>
                <w:rFonts w:ascii="Times New Roman" w:hAnsi="Times New Roman" w:cs="Times New Roman"/>
                <w:sz w:val="24"/>
                <w:szCs w:val="24"/>
              </w:rPr>
              <w:t>21</w:t>
            </w:r>
            <w:r w:rsidRPr="006E5A66">
              <w:rPr>
                <w:rFonts w:ascii="Times New Roman" w:hAnsi="Times New Roman" w:cs="Times New Roman"/>
                <w:sz w:val="24"/>
                <w:szCs w:val="24"/>
              </w:rPr>
              <w:t xml:space="preserve"> г. первый год планового периода</w:t>
            </w:r>
          </w:p>
        </w:tc>
        <w:tc>
          <w:tcPr>
            <w:tcW w:w="1527" w:type="dxa"/>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на 20</w:t>
            </w:r>
            <w:r>
              <w:rPr>
                <w:rFonts w:ascii="Times New Roman" w:hAnsi="Times New Roman" w:cs="Times New Roman"/>
                <w:sz w:val="24"/>
                <w:szCs w:val="24"/>
              </w:rPr>
              <w:t>22</w:t>
            </w:r>
            <w:r w:rsidRPr="006E5A66">
              <w:rPr>
                <w:rFonts w:ascii="Times New Roman" w:hAnsi="Times New Roman" w:cs="Times New Roman"/>
                <w:sz w:val="24"/>
                <w:szCs w:val="24"/>
              </w:rPr>
              <w:t xml:space="preserve"> г. второй год планового периода</w:t>
            </w:r>
          </w:p>
        </w:tc>
        <w:tc>
          <w:tcPr>
            <w:tcW w:w="1166" w:type="dxa"/>
            <w:vAlign w:val="center"/>
          </w:tcPr>
          <w:p w:rsidR="003E39D6" w:rsidRPr="006E5A66" w:rsidRDefault="003E39D6" w:rsidP="006E5A66">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за пределами планового периода</w:t>
            </w:r>
            <w:r>
              <w:rPr>
                <w:rStyle w:val="EndnoteReference"/>
                <w:rFonts w:ascii="Times New Roman" w:hAnsi="Times New Roman" w:cs="Times New Roman"/>
                <w:sz w:val="24"/>
                <w:szCs w:val="24"/>
              </w:rPr>
              <w:endnoteReference w:id="5"/>
            </w:r>
          </w:p>
        </w:tc>
      </w:tr>
      <w:tr w:rsidR="003E39D6" w:rsidRPr="00F85425">
        <w:trPr>
          <w:cantSplit/>
          <w:trHeight w:val="36"/>
          <w:tblHeader/>
        </w:trPr>
        <w:tc>
          <w:tcPr>
            <w:tcW w:w="5449" w:type="dxa"/>
          </w:tcPr>
          <w:p w:rsidR="003E39D6" w:rsidRPr="006E5A66" w:rsidRDefault="003E39D6" w:rsidP="001F020C">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1</w:t>
            </w:r>
          </w:p>
        </w:tc>
        <w:tc>
          <w:tcPr>
            <w:tcW w:w="1276" w:type="dxa"/>
          </w:tcPr>
          <w:p w:rsidR="003E39D6" w:rsidRPr="006E5A66" w:rsidRDefault="003E39D6" w:rsidP="001F020C">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2</w:t>
            </w:r>
          </w:p>
        </w:tc>
        <w:tc>
          <w:tcPr>
            <w:tcW w:w="1701" w:type="dxa"/>
          </w:tcPr>
          <w:p w:rsidR="003E39D6" w:rsidRPr="006E5A66" w:rsidRDefault="003E39D6" w:rsidP="001F020C">
            <w:pPr>
              <w:pStyle w:val="ConsPlusNormal"/>
              <w:jc w:val="center"/>
              <w:rPr>
                <w:rFonts w:ascii="Times New Roman" w:hAnsi="Times New Roman" w:cs="Times New Roman"/>
                <w:sz w:val="24"/>
                <w:szCs w:val="24"/>
              </w:rPr>
            </w:pPr>
            <w:bookmarkStart w:id="1" w:name="P252"/>
            <w:bookmarkEnd w:id="1"/>
            <w:r w:rsidRPr="006E5A66">
              <w:rPr>
                <w:rFonts w:ascii="Times New Roman" w:hAnsi="Times New Roman" w:cs="Times New Roman"/>
                <w:sz w:val="24"/>
                <w:szCs w:val="24"/>
              </w:rPr>
              <w:t>3</w:t>
            </w:r>
          </w:p>
        </w:tc>
        <w:tc>
          <w:tcPr>
            <w:tcW w:w="876" w:type="dxa"/>
          </w:tcPr>
          <w:p w:rsidR="003E39D6" w:rsidRPr="00142054" w:rsidRDefault="003E39D6" w:rsidP="001F020C">
            <w:pPr>
              <w:pStyle w:val="ConsPlusNormal"/>
              <w:jc w:val="center"/>
              <w:rPr>
                <w:rFonts w:ascii="Times New Roman" w:hAnsi="Times New Roman" w:cs="Times New Roman"/>
                <w:color w:val="000000"/>
                <w:sz w:val="24"/>
                <w:szCs w:val="24"/>
              </w:rPr>
            </w:pPr>
            <w:bookmarkStart w:id="2" w:name="P253"/>
            <w:bookmarkEnd w:id="2"/>
            <w:r w:rsidRPr="00142054">
              <w:rPr>
                <w:rFonts w:ascii="Times New Roman" w:hAnsi="Times New Roman" w:cs="Times New Roman"/>
                <w:color w:val="000000"/>
                <w:sz w:val="24"/>
                <w:szCs w:val="24"/>
              </w:rPr>
              <w:t>4</w:t>
            </w:r>
          </w:p>
        </w:tc>
        <w:tc>
          <w:tcPr>
            <w:tcW w:w="1540" w:type="dxa"/>
          </w:tcPr>
          <w:p w:rsidR="003E39D6" w:rsidRPr="006E5A66" w:rsidRDefault="003E39D6" w:rsidP="001F020C">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5</w:t>
            </w:r>
          </w:p>
        </w:tc>
        <w:tc>
          <w:tcPr>
            <w:tcW w:w="1553" w:type="dxa"/>
          </w:tcPr>
          <w:p w:rsidR="003E39D6" w:rsidRPr="006E5A66" w:rsidRDefault="003E39D6" w:rsidP="001F020C">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6</w:t>
            </w:r>
          </w:p>
        </w:tc>
        <w:tc>
          <w:tcPr>
            <w:tcW w:w="1527" w:type="dxa"/>
          </w:tcPr>
          <w:p w:rsidR="003E39D6" w:rsidRPr="006E5A66" w:rsidRDefault="003E39D6" w:rsidP="001F020C">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7</w:t>
            </w:r>
          </w:p>
        </w:tc>
        <w:tc>
          <w:tcPr>
            <w:tcW w:w="1166" w:type="dxa"/>
          </w:tcPr>
          <w:p w:rsidR="003E39D6" w:rsidRPr="006E5A66" w:rsidRDefault="003E39D6" w:rsidP="001F020C">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8</w:t>
            </w:r>
          </w:p>
        </w:tc>
      </w:tr>
      <w:tr w:rsidR="003E39D6" w:rsidRPr="00F85425">
        <w:trPr>
          <w:cantSplit/>
          <w:trHeight w:val="20"/>
          <w:tblHeader/>
        </w:trPr>
        <w:tc>
          <w:tcPr>
            <w:tcW w:w="5449" w:type="dxa"/>
          </w:tcPr>
          <w:p w:rsidR="003E39D6" w:rsidRPr="00E13FD1" w:rsidRDefault="003E39D6" w:rsidP="006E5A66">
            <w:pPr>
              <w:pStyle w:val="ConsPlusNormal"/>
              <w:rPr>
                <w:rFonts w:ascii="Times New Roman" w:hAnsi="Times New Roman" w:cs="Times New Roman"/>
                <w:sz w:val="24"/>
                <w:szCs w:val="24"/>
              </w:rPr>
            </w:pPr>
            <w:r w:rsidRPr="00E13FD1">
              <w:rPr>
                <w:rFonts w:ascii="Times New Roman" w:hAnsi="Times New Roman" w:cs="Times New Roman"/>
                <w:sz w:val="24"/>
                <w:szCs w:val="24"/>
              </w:rPr>
              <w:t>Остаток средств на начало текущего финансового года</w:t>
            </w:r>
            <w:r w:rsidRPr="00E13FD1">
              <w:rPr>
                <w:rStyle w:val="EndnoteReference"/>
                <w:rFonts w:ascii="Times New Roman" w:hAnsi="Times New Roman" w:cs="Times New Roman"/>
                <w:sz w:val="24"/>
                <w:szCs w:val="24"/>
              </w:rPr>
              <w:endnoteReference w:id="6"/>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3" w:name="P259"/>
            <w:bookmarkEnd w:id="3"/>
            <w:r w:rsidRPr="008F0135">
              <w:rPr>
                <w:rFonts w:ascii="Times New Roman" w:hAnsi="Times New Roman" w:cs="Times New Roman"/>
                <w:sz w:val="24"/>
                <w:szCs w:val="24"/>
              </w:rPr>
              <w:t>00001</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E5A66">
            <w:pPr>
              <w:pStyle w:val="ConsPlusNormal"/>
              <w:rPr>
                <w:rFonts w:ascii="Times New Roman" w:hAnsi="Times New Roman" w:cs="Times New Roman"/>
                <w:sz w:val="24"/>
                <w:szCs w:val="24"/>
              </w:rPr>
            </w:pPr>
            <w:r>
              <w:rPr>
                <w:rFonts w:ascii="Times New Roman" w:hAnsi="Times New Roman" w:cs="Times New Roman"/>
                <w:sz w:val="24"/>
                <w:szCs w:val="24"/>
              </w:rPr>
              <w:t>392 756,08</w:t>
            </w:r>
          </w:p>
        </w:tc>
        <w:tc>
          <w:tcPr>
            <w:tcW w:w="1553" w:type="dxa"/>
            <w:vAlign w:val="bottom"/>
          </w:tcPr>
          <w:p w:rsidR="003E39D6" w:rsidRPr="008163D4" w:rsidRDefault="003E39D6" w:rsidP="006E5A66">
            <w:pPr>
              <w:pStyle w:val="ConsPlusNormal"/>
              <w:rPr>
                <w:rFonts w:ascii="Times New Roman" w:hAnsi="Times New Roman" w:cs="Times New Roman"/>
                <w:sz w:val="24"/>
                <w:szCs w:val="24"/>
              </w:rPr>
            </w:pPr>
            <w:r>
              <w:rPr>
                <w:rFonts w:ascii="Times New Roman" w:hAnsi="Times New Roman" w:cs="Times New Roman"/>
                <w:sz w:val="24"/>
                <w:szCs w:val="24"/>
              </w:rPr>
              <w:t>200 000,00</w:t>
            </w:r>
          </w:p>
        </w:tc>
        <w:tc>
          <w:tcPr>
            <w:tcW w:w="1527" w:type="dxa"/>
            <w:vAlign w:val="bottom"/>
          </w:tcPr>
          <w:p w:rsidR="003E39D6" w:rsidRPr="008163D4" w:rsidRDefault="003E39D6" w:rsidP="006E5A66">
            <w:pPr>
              <w:pStyle w:val="ConsPlusNormal"/>
              <w:rPr>
                <w:rFonts w:ascii="Times New Roman" w:hAnsi="Times New Roman" w:cs="Times New Roman"/>
                <w:sz w:val="24"/>
                <w:szCs w:val="24"/>
              </w:rPr>
            </w:pPr>
            <w:r>
              <w:rPr>
                <w:rFonts w:ascii="Times New Roman" w:hAnsi="Times New Roman" w:cs="Times New Roman"/>
                <w:sz w:val="24"/>
                <w:szCs w:val="24"/>
              </w:rPr>
              <w:t>200 000,00</w:t>
            </w:r>
          </w:p>
        </w:tc>
        <w:tc>
          <w:tcPr>
            <w:tcW w:w="1166" w:type="dxa"/>
            <w:vAlign w:val="bottom"/>
          </w:tcPr>
          <w:p w:rsidR="003E39D6" w:rsidRPr="008163D4" w:rsidRDefault="003E39D6" w:rsidP="006E5A66">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97308">
            <w:pPr>
              <w:pStyle w:val="ConsPlusNormal"/>
              <w:rPr>
                <w:rFonts w:ascii="Times New Roman" w:hAnsi="Times New Roman" w:cs="Times New Roman"/>
                <w:sz w:val="24"/>
                <w:szCs w:val="24"/>
              </w:rPr>
            </w:pPr>
            <w:r w:rsidRPr="00E13FD1">
              <w:rPr>
                <w:rFonts w:ascii="Times New Roman" w:hAnsi="Times New Roman" w:cs="Times New Roman"/>
                <w:sz w:val="24"/>
                <w:szCs w:val="24"/>
              </w:rPr>
              <w:t>Остаток средств на конец текущего финансового года</w:t>
            </w:r>
            <w:r w:rsidRPr="00E13FD1">
              <w:rPr>
                <w:rFonts w:ascii="Times New Roman" w:hAnsi="Times New Roman" w:cs="Times New Roman"/>
                <w:sz w:val="24"/>
                <w:szCs w:val="24"/>
                <w:vertAlign w:val="superscript"/>
              </w:rPr>
              <w:t>6</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4" w:name="P267"/>
            <w:bookmarkEnd w:id="4"/>
            <w:r w:rsidRPr="008F0135">
              <w:rPr>
                <w:rFonts w:ascii="Times New Roman" w:hAnsi="Times New Roman" w:cs="Times New Roman"/>
                <w:sz w:val="24"/>
                <w:szCs w:val="24"/>
              </w:rPr>
              <w:t>00002</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E5A66">
            <w:pPr>
              <w:pStyle w:val="ConsPlusNormal"/>
              <w:rPr>
                <w:rFonts w:ascii="Times New Roman" w:hAnsi="Times New Roman" w:cs="Times New Roman"/>
                <w:sz w:val="24"/>
                <w:szCs w:val="24"/>
              </w:rPr>
            </w:pPr>
            <w:r>
              <w:rPr>
                <w:rFonts w:ascii="Times New Roman" w:hAnsi="Times New Roman" w:cs="Times New Roman"/>
                <w:sz w:val="24"/>
                <w:szCs w:val="24"/>
              </w:rPr>
              <w:t>282 832,71</w:t>
            </w:r>
          </w:p>
        </w:tc>
        <w:tc>
          <w:tcPr>
            <w:tcW w:w="1553" w:type="dxa"/>
            <w:vAlign w:val="bottom"/>
          </w:tcPr>
          <w:p w:rsidR="003E39D6" w:rsidRPr="008163D4" w:rsidRDefault="003E39D6" w:rsidP="006E5A66">
            <w:pPr>
              <w:pStyle w:val="ConsPlusNormal"/>
              <w:rPr>
                <w:rFonts w:ascii="Times New Roman" w:hAnsi="Times New Roman" w:cs="Times New Roman"/>
                <w:sz w:val="24"/>
                <w:szCs w:val="24"/>
              </w:rPr>
            </w:pPr>
            <w:r>
              <w:rPr>
                <w:rFonts w:ascii="Times New Roman" w:hAnsi="Times New Roman" w:cs="Times New Roman"/>
                <w:sz w:val="24"/>
                <w:szCs w:val="24"/>
              </w:rPr>
              <w:t>200 000,00</w:t>
            </w:r>
          </w:p>
        </w:tc>
        <w:tc>
          <w:tcPr>
            <w:tcW w:w="1527" w:type="dxa"/>
            <w:vAlign w:val="bottom"/>
          </w:tcPr>
          <w:p w:rsidR="003E39D6" w:rsidRPr="008163D4" w:rsidRDefault="003E39D6" w:rsidP="006E5A66">
            <w:pPr>
              <w:pStyle w:val="ConsPlusNormal"/>
              <w:rPr>
                <w:rFonts w:ascii="Times New Roman" w:hAnsi="Times New Roman" w:cs="Times New Roman"/>
                <w:sz w:val="24"/>
                <w:szCs w:val="24"/>
              </w:rPr>
            </w:pPr>
            <w:r>
              <w:rPr>
                <w:rFonts w:ascii="Times New Roman" w:hAnsi="Times New Roman" w:cs="Times New Roman"/>
                <w:sz w:val="24"/>
                <w:szCs w:val="24"/>
              </w:rPr>
              <w:t>200 000,00</w:t>
            </w:r>
          </w:p>
        </w:tc>
        <w:tc>
          <w:tcPr>
            <w:tcW w:w="1166" w:type="dxa"/>
            <w:vAlign w:val="bottom"/>
          </w:tcPr>
          <w:p w:rsidR="003E39D6" w:rsidRPr="008163D4" w:rsidRDefault="003E39D6" w:rsidP="006E5A66">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rPr>
                <w:rFonts w:ascii="Times New Roman" w:hAnsi="Times New Roman" w:cs="Times New Roman"/>
                <w:sz w:val="24"/>
                <w:szCs w:val="24"/>
              </w:rPr>
            </w:pPr>
            <w:r w:rsidRPr="00E13FD1">
              <w:rPr>
                <w:rFonts w:ascii="Times New Roman" w:hAnsi="Times New Roman" w:cs="Times New Roman"/>
                <w:sz w:val="24"/>
                <w:szCs w:val="24"/>
              </w:rPr>
              <w:t>Доходы,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10000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876" w:type="dxa"/>
            <w:vAlign w:val="center"/>
          </w:tcPr>
          <w:p w:rsidR="003E39D6" w:rsidRPr="009D04CA" w:rsidRDefault="003E39D6" w:rsidP="008F0135">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25 936 824,33</w:t>
            </w:r>
          </w:p>
        </w:tc>
        <w:tc>
          <w:tcPr>
            <w:tcW w:w="1553"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25 552 233,99</w:t>
            </w:r>
          </w:p>
        </w:tc>
        <w:tc>
          <w:tcPr>
            <w:tcW w:w="1527"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25 552 233,99</w:t>
            </w:r>
          </w:p>
        </w:tc>
        <w:tc>
          <w:tcPr>
            <w:tcW w:w="1166" w:type="dxa"/>
            <w:vAlign w:val="bottom"/>
          </w:tcPr>
          <w:p w:rsidR="003E39D6" w:rsidRPr="009D04CA"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собственности,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5" w:name="P284"/>
            <w:bookmarkEnd w:id="5"/>
            <w:r w:rsidRPr="008F0135">
              <w:rPr>
                <w:rFonts w:ascii="Times New Roman" w:hAnsi="Times New Roman" w:cs="Times New Roman"/>
                <w:sz w:val="24"/>
                <w:szCs w:val="24"/>
              </w:rPr>
              <w:t>11000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c>
          <w:tcPr>
            <w:tcW w:w="1553"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c>
          <w:tcPr>
            <w:tcW w:w="1527"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c>
          <w:tcPr>
            <w:tcW w:w="1166"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r>
      <w:tr w:rsidR="003E39D6" w:rsidRPr="00F85425">
        <w:trPr>
          <w:cantSplit/>
          <w:trHeight w:val="600"/>
          <w:tblHeader/>
        </w:trPr>
        <w:tc>
          <w:tcPr>
            <w:tcW w:w="5449" w:type="dxa"/>
          </w:tcPr>
          <w:p w:rsidR="003E39D6" w:rsidRPr="00E13FD1" w:rsidRDefault="003E39D6" w:rsidP="008F0135">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от использования имущества, находящегося в государственной собственности и переданного в аренду</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8F0135">
            <w:pPr>
              <w:pStyle w:val="ConsPlusNormal"/>
              <w:rPr>
                <w:rFonts w:ascii="Times New Roman" w:hAnsi="Times New Roman" w:cs="Times New Roman"/>
                <w:sz w:val="24"/>
                <w:szCs w:val="24"/>
              </w:rPr>
            </w:pPr>
          </w:p>
        </w:tc>
        <w:tc>
          <w:tcPr>
            <w:tcW w:w="1553" w:type="dxa"/>
            <w:vAlign w:val="bottom"/>
          </w:tcPr>
          <w:p w:rsidR="003E39D6" w:rsidRPr="008163D4" w:rsidRDefault="003E39D6" w:rsidP="008F0135">
            <w:pPr>
              <w:pStyle w:val="ConsPlusNormal"/>
              <w:rPr>
                <w:rFonts w:ascii="Times New Roman" w:hAnsi="Times New Roman" w:cs="Times New Roman"/>
                <w:sz w:val="24"/>
                <w:szCs w:val="24"/>
              </w:rPr>
            </w:pPr>
          </w:p>
        </w:tc>
        <w:tc>
          <w:tcPr>
            <w:tcW w:w="1527" w:type="dxa"/>
            <w:vAlign w:val="bottom"/>
          </w:tcPr>
          <w:p w:rsidR="003E39D6" w:rsidRPr="008163D4" w:rsidRDefault="003E39D6" w:rsidP="008F0135">
            <w:pPr>
              <w:pStyle w:val="ConsPlusNormal"/>
              <w:rPr>
                <w:rFonts w:ascii="Times New Roman" w:hAnsi="Times New Roman" w:cs="Times New Roman"/>
                <w:sz w:val="24"/>
                <w:szCs w:val="24"/>
              </w:rPr>
            </w:pPr>
          </w:p>
        </w:tc>
        <w:tc>
          <w:tcPr>
            <w:tcW w:w="1166" w:type="dxa"/>
            <w:vAlign w:val="bottom"/>
          </w:tcPr>
          <w:p w:rsidR="003E39D6" w:rsidRPr="008163D4" w:rsidRDefault="003E39D6" w:rsidP="008F0135">
            <w:pPr>
              <w:pStyle w:val="ConsPlusNormal"/>
              <w:rPr>
                <w:rFonts w:ascii="Times New Roman" w:hAnsi="Times New Roman" w:cs="Times New Roman"/>
                <w:sz w:val="24"/>
                <w:szCs w:val="24"/>
              </w:rPr>
            </w:pPr>
          </w:p>
        </w:tc>
      </w:tr>
      <w:tr w:rsidR="003E39D6" w:rsidRPr="00F85425">
        <w:trPr>
          <w:cantSplit/>
          <w:trHeight w:val="26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размещения средств на банковских депозитах</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средств от использования результатов интеллектуальной деятельности (РИД)</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прочие поступления от собственности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11400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оказания услуг, работ, компенсации затрат учреждений,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9D04CA" w:rsidRDefault="003E39D6" w:rsidP="008F0135">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highlight w:val="yellow"/>
              </w:rPr>
            </w:pPr>
            <w:r w:rsidRPr="009D04CA">
              <w:rPr>
                <w:rFonts w:ascii="Times New Roman" w:hAnsi="Times New Roman" w:cs="Times New Roman"/>
                <w:color w:val="000000"/>
                <w:sz w:val="24"/>
                <w:szCs w:val="24"/>
              </w:rPr>
              <w:t>3 179 954,80</w:t>
            </w:r>
          </w:p>
        </w:tc>
        <w:tc>
          <w:tcPr>
            <w:tcW w:w="1553" w:type="dxa"/>
            <w:vAlign w:val="bottom"/>
          </w:tcPr>
          <w:p w:rsidR="003E39D6" w:rsidRPr="009D04CA" w:rsidRDefault="003E39D6" w:rsidP="006547CC">
            <w:pPr>
              <w:pStyle w:val="ConsPlusNormal"/>
              <w:rPr>
                <w:rFonts w:ascii="Times New Roman" w:hAnsi="Times New Roman" w:cs="Times New Roman"/>
                <w:sz w:val="24"/>
                <w:szCs w:val="24"/>
                <w:highlight w:val="yellow"/>
              </w:rPr>
            </w:pPr>
            <w:r w:rsidRPr="009D04CA">
              <w:rPr>
                <w:rFonts w:ascii="Times New Roman" w:hAnsi="Times New Roman" w:cs="Times New Roman"/>
                <w:sz w:val="24"/>
                <w:szCs w:val="24"/>
              </w:rPr>
              <w:t>5 000 000,00</w:t>
            </w:r>
          </w:p>
        </w:tc>
        <w:tc>
          <w:tcPr>
            <w:tcW w:w="1527" w:type="dxa"/>
            <w:vAlign w:val="bottom"/>
          </w:tcPr>
          <w:p w:rsidR="003E39D6" w:rsidRPr="00845295" w:rsidRDefault="003E39D6" w:rsidP="006547CC">
            <w:pPr>
              <w:pStyle w:val="ConsPlusNormal"/>
              <w:rPr>
                <w:rFonts w:ascii="Times New Roman" w:hAnsi="Times New Roman" w:cs="Times New Roman"/>
                <w:sz w:val="24"/>
                <w:szCs w:val="24"/>
                <w:highlight w:val="yellow"/>
              </w:rPr>
            </w:pPr>
            <w:r w:rsidRPr="00B10FD1">
              <w:rPr>
                <w:rFonts w:ascii="Times New Roman" w:hAnsi="Times New Roman" w:cs="Times New Roman"/>
                <w:sz w:val="24"/>
                <w:szCs w:val="24"/>
              </w:rPr>
              <w:t>5 000 000,00</w:t>
            </w:r>
          </w:p>
        </w:tc>
        <w:tc>
          <w:tcPr>
            <w:tcW w:w="1166"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от образовательной деятельности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776 174,40</w:t>
            </w:r>
          </w:p>
        </w:tc>
        <w:tc>
          <w:tcPr>
            <w:tcW w:w="1553" w:type="dxa"/>
            <w:vAlign w:val="bottom"/>
          </w:tcPr>
          <w:p w:rsidR="003E39D6" w:rsidRPr="008163D4" w:rsidRDefault="003E39D6" w:rsidP="006547CC">
            <w:pPr>
              <w:pStyle w:val="ConsPlusNormal"/>
              <w:rPr>
                <w:rFonts w:ascii="Times New Roman" w:hAnsi="Times New Roman" w:cs="Times New Roman"/>
                <w:sz w:val="24"/>
                <w:szCs w:val="24"/>
              </w:rPr>
            </w:pPr>
            <w:r>
              <w:rPr>
                <w:rFonts w:ascii="Times New Roman" w:hAnsi="Times New Roman" w:cs="Times New Roman"/>
                <w:sz w:val="24"/>
                <w:szCs w:val="24"/>
              </w:rPr>
              <w:t>2 500 000,00</w:t>
            </w:r>
          </w:p>
        </w:tc>
        <w:tc>
          <w:tcPr>
            <w:tcW w:w="1527" w:type="dxa"/>
            <w:vAlign w:val="bottom"/>
          </w:tcPr>
          <w:p w:rsidR="003E39D6" w:rsidRPr="008163D4" w:rsidRDefault="003E39D6" w:rsidP="006547CC">
            <w:pPr>
              <w:pStyle w:val="ConsPlusNormal"/>
              <w:rPr>
                <w:rFonts w:ascii="Times New Roman" w:hAnsi="Times New Roman" w:cs="Times New Roman"/>
                <w:sz w:val="24"/>
                <w:szCs w:val="24"/>
              </w:rPr>
            </w:pPr>
            <w:r>
              <w:rPr>
                <w:rFonts w:ascii="Times New Roman" w:hAnsi="Times New Roman" w:cs="Times New Roman"/>
                <w:sz w:val="24"/>
                <w:szCs w:val="24"/>
              </w:rPr>
              <w:t>2 500 000,00</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B14A5D">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основных общеобразовательных программ</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629"/>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образовательных программ дошкольного образования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12111</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начального общего образования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12112</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801"/>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основного общего образования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12113</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среднего общего образования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12114</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основных профессиональных образовательных программ</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12120</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образовательных программ среднего профессионального образования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12121</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408 304,40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1 000 000,00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1 000 000,00</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высшего образования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12122</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основных программ профессионального обучения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12130</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дополнительных образовательных программ</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12140</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367 870,00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1 500 000,00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1 500 000,00</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дополнительных общеобразовательных программ</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12141</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 </w:t>
            </w:r>
          </w:p>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278 450,00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1 000 000,00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1 000 000,00</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от реализации дополнительных профессиональных программ</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12142</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89 420,00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500 000,00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500 000,00</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научной (научно - исследовательской) деятельности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от научных исследований и разработок</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12210</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в том числе: от фундаментальных исследований</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12211</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 xml:space="preserve"> от прикладных исследований</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12212</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научно-технических услуг</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12220</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90008F" w:rsidRDefault="003E39D6" w:rsidP="0090008F">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05F9C">
            <w:pPr>
              <w:pStyle w:val="ConsPlusNormal"/>
              <w:ind w:left="1416"/>
              <w:rPr>
                <w:rFonts w:ascii="Times New Roman" w:hAnsi="Times New Roman" w:cs="Times New Roman"/>
                <w:sz w:val="24"/>
                <w:szCs w:val="24"/>
              </w:rPr>
            </w:pPr>
            <w:r>
              <w:rPr>
                <w:rFonts w:ascii="Times New Roman" w:hAnsi="Times New Roman" w:cs="Times New Roman"/>
                <w:sz w:val="24"/>
                <w:szCs w:val="24"/>
              </w:rPr>
              <w:t>из них: от разработки научно-проектной и проектной документации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12221</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876" w:type="dxa"/>
            <w:vAlign w:val="center"/>
          </w:tcPr>
          <w:p w:rsidR="003E39D6" w:rsidRPr="0090008F" w:rsidRDefault="003E39D6" w:rsidP="0090008F">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05F9C">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 xml:space="preserve"> от реализации товаров, работ, услуг производственного  характера</w:t>
            </w:r>
          </w:p>
        </w:tc>
        <w:tc>
          <w:tcPr>
            <w:tcW w:w="1276" w:type="dxa"/>
            <w:vAlign w:val="center"/>
          </w:tcPr>
          <w:p w:rsidR="003E39D6" w:rsidRPr="008F0135" w:rsidRDefault="003E39D6" w:rsidP="00805F9C">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12230</w:t>
            </w:r>
          </w:p>
        </w:tc>
        <w:tc>
          <w:tcPr>
            <w:tcW w:w="1701" w:type="dxa"/>
            <w:vAlign w:val="center"/>
          </w:tcPr>
          <w:p w:rsidR="003E39D6" w:rsidRPr="008F0135" w:rsidRDefault="003E39D6" w:rsidP="00805F9C">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tcPr>
          <w:p w:rsidR="003E39D6" w:rsidRPr="008F0135" w:rsidRDefault="003E39D6" w:rsidP="00805F9C">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540" w:type="dxa"/>
            <w:vAlign w:val="bottom"/>
          </w:tcPr>
          <w:p w:rsidR="003E39D6" w:rsidRPr="008163D4" w:rsidRDefault="003E39D6" w:rsidP="00805F9C">
            <w:pPr>
              <w:pStyle w:val="ConsPlusNormal"/>
              <w:rPr>
                <w:rFonts w:ascii="Times New Roman" w:hAnsi="Times New Roman" w:cs="Times New Roman"/>
                <w:sz w:val="24"/>
                <w:szCs w:val="24"/>
              </w:rPr>
            </w:pPr>
          </w:p>
        </w:tc>
        <w:tc>
          <w:tcPr>
            <w:tcW w:w="1553" w:type="dxa"/>
            <w:vAlign w:val="bottom"/>
          </w:tcPr>
          <w:p w:rsidR="003E39D6" w:rsidRPr="008163D4" w:rsidRDefault="003E39D6" w:rsidP="00805F9C">
            <w:pPr>
              <w:pStyle w:val="ConsPlusNormal"/>
              <w:rPr>
                <w:rFonts w:ascii="Times New Roman" w:hAnsi="Times New Roman" w:cs="Times New Roman"/>
                <w:sz w:val="24"/>
                <w:szCs w:val="24"/>
              </w:rPr>
            </w:pPr>
          </w:p>
        </w:tc>
        <w:tc>
          <w:tcPr>
            <w:tcW w:w="1527" w:type="dxa"/>
            <w:vAlign w:val="bottom"/>
          </w:tcPr>
          <w:p w:rsidR="003E39D6" w:rsidRPr="008163D4" w:rsidRDefault="003E39D6" w:rsidP="00805F9C">
            <w:pPr>
              <w:pStyle w:val="ConsPlusNormal"/>
              <w:rPr>
                <w:rFonts w:ascii="Times New Roman" w:hAnsi="Times New Roman" w:cs="Times New Roman"/>
                <w:sz w:val="24"/>
                <w:szCs w:val="24"/>
              </w:rPr>
            </w:pPr>
          </w:p>
        </w:tc>
        <w:tc>
          <w:tcPr>
            <w:tcW w:w="1166" w:type="dxa"/>
            <w:vAlign w:val="bottom"/>
          </w:tcPr>
          <w:p w:rsidR="003E39D6" w:rsidRPr="008163D4" w:rsidRDefault="003E39D6" w:rsidP="00805F9C">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 xml:space="preserve"> от иной научной (научно-исследовательской) деятельности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12240</w:t>
            </w:r>
          </w:p>
        </w:tc>
        <w:tc>
          <w:tcPr>
            <w:tcW w:w="1701"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90008F">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медицинской деятельности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сельскохозяйственной деятельности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12400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Pr>
                <w:rFonts w:ascii="Times New Roman" w:hAnsi="Times New Roman" w:cs="Times New Roman"/>
                <w:sz w:val="24"/>
                <w:szCs w:val="24"/>
              </w:rPr>
              <w:t>от проектно-изыскательских работ</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12500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прочих видов деятельности</w:t>
            </w:r>
          </w:p>
        </w:tc>
        <w:tc>
          <w:tcPr>
            <w:tcW w:w="1276" w:type="dxa"/>
            <w:vAlign w:val="center"/>
          </w:tcPr>
          <w:p w:rsidR="003E39D6" w:rsidRPr="008F0135" w:rsidRDefault="003E39D6" w:rsidP="00EC1F0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w:t>
            </w:r>
            <w:r>
              <w:rPr>
                <w:rFonts w:ascii="Times New Roman" w:hAnsi="Times New Roman" w:cs="Times New Roman"/>
                <w:sz w:val="24"/>
                <w:szCs w:val="24"/>
              </w:rPr>
              <w:t>6</w:t>
            </w:r>
            <w:r w:rsidRPr="008F0135">
              <w:rPr>
                <w:rFonts w:ascii="Times New Roman" w:hAnsi="Times New Roman" w:cs="Times New Roman"/>
                <w:sz w:val="24"/>
                <w:szCs w:val="24"/>
              </w:rPr>
              <w:t>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2 403 780,40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2 500 000,00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2 500 000,00</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8F0135">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из них: от подготовки научных кадров (в докторантуре)</w:t>
            </w:r>
          </w:p>
        </w:tc>
        <w:tc>
          <w:tcPr>
            <w:tcW w:w="1276" w:type="dxa"/>
            <w:vAlign w:val="center"/>
          </w:tcPr>
          <w:p w:rsidR="003E39D6" w:rsidRPr="008F0135" w:rsidRDefault="003E39D6" w:rsidP="00EC1F0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w:t>
            </w:r>
            <w:r>
              <w:rPr>
                <w:rFonts w:ascii="Times New Roman" w:hAnsi="Times New Roman" w:cs="Times New Roman"/>
                <w:sz w:val="24"/>
                <w:szCs w:val="24"/>
              </w:rPr>
              <w:t>6</w:t>
            </w:r>
            <w:r w:rsidRPr="008F0135">
              <w:rPr>
                <w:rFonts w:ascii="Times New Roman" w:hAnsi="Times New Roman" w:cs="Times New Roman"/>
                <w:sz w:val="24"/>
                <w:szCs w:val="24"/>
              </w:rPr>
              <w:t>10</w:t>
            </w:r>
          </w:p>
        </w:tc>
        <w:tc>
          <w:tcPr>
            <w:tcW w:w="1701" w:type="dxa"/>
            <w:vAlign w:val="center"/>
          </w:tcPr>
          <w:p w:rsidR="003E39D6" w:rsidRPr="0090008F" w:rsidRDefault="003E39D6" w:rsidP="0090008F">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130</w:t>
            </w:r>
          </w:p>
        </w:tc>
        <w:tc>
          <w:tcPr>
            <w:tcW w:w="876" w:type="dxa"/>
            <w:vAlign w:val="center"/>
          </w:tcPr>
          <w:p w:rsidR="003E39D6" w:rsidRPr="0090008F" w:rsidRDefault="003E39D6" w:rsidP="0090008F">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штрафов, пеней, иных сумм принудительного изъятия,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c>
          <w:tcPr>
            <w:tcW w:w="1553"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c>
          <w:tcPr>
            <w:tcW w:w="1527"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c>
          <w:tcPr>
            <w:tcW w:w="1166" w:type="dxa"/>
            <w:vAlign w:val="bottom"/>
          </w:tcPr>
          <w:p w:rsidR="003E39D6" w:rsidRPr="00845295" w:rsidRDefault="003E39D6" w:rsidP="00142054">
            <w:pPr>
              <w:pStyle w:val="ConsPlusNormal"/>
              <w:rPr>
                <w:rFonts w:ascii="Times New Roman" w:hAnsi="Times New Roman" w:cs="Times New Roman"/>
                <w:sz w:val="24"/>
                <w:szCs w:val="24"/>
                <w:highlight w:val="yellow"/>
              </w:rPr>
            </w:pPr>
          </w:p>
        </w:tc>
      </w:tr>
      <w:tr w:rsidR="003E39D6" w:rsidRPr="00F85425">
        <w:trPr>
          <w:cantSplit/>
          <w:trHeight w:val="195"/>
          <w:tblHeader/>
        </w:trPr>
        <w:tc>
          <w:tcPr>
            <w:tcW w:w="5449" w:type="dxa"/>
          </w:tcPr>
          <w:p w:rsidR="003E39D6" w:rsidRPr="00E13FD1" w:rsidRDefault="003E39D6" w:rsidP="0090008F">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безвозмездные денежные поступления,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337"/>
          <w:tblHeader/>
        </w:trPr>
        <w:tc>
          <w:tcPr>
            <w:tcW w:w="5449" w:type="dxa"/>
          </w:tcPr>
          <w:p w:rsidR="003E39D6" w:rsidRPr="00E13FD1" w:rsidRDefault="003E39D6" w:rsidP="005E590A">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 xml:space="preserve">в том числе: </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5E590A" w:rsidRDefault="003E39D6" w:rsidP="00142054">
            <w:pPr>
              <w:pStyle w:val="ConsPlusNormal"/>
              <w:rPr>
                <w:rFonts w:ascii="Times New Roman" w:hAnsi="Times New Roman" w:cs="Times New Roman"/>
                <w:color w:val="000000"/>
                <w:sz w:val="24"/>
                <w:szCs w:val="24"/>
              </w:rPr>
            </w:pPr>
          </w:p>
        </w:tc>
        <w:tc>
          <w:tcPr>
            <w:tcW w:w="1553" w:type="dxa"/>
            <w:vAlign w:val="bottom"/>
          </w:tcPr>
          <w:p w:rsidR="003E39D6" w:rsidRPr="005E590A" w:rsidRDefault="003E39D6" w:rsidP="00142054">
            <w:pPr>
              <w:pStyle w:val="ConsPlusNormal"/>
              <w:rPr>
                <w:rFonts w:ascii="Times New Roman" w:hAnsi="Times New Roman" w:cs="Times New Roman"/>
                <w:color w:val="000000"/>
                <w:sz w:val="24"/>
                <w:szCs w:val="24"/>
              </w:rPr>
            </w:pPr>
          </w:p>
        </w:tc>
        <w:tc>
          <w:tcPr>
            <w:tcW w:w="1527" w:type="dxa"/>
            <w:vAlign w:val="bottom"/>
          </w:tcPr>
          <w:p w:rsidR="003E39D6" w:rsidRPr="005E590A" w:rsidRDefault="003E39D6" w:rsidP="00142054">
            <w:pPr>
              <w:pStyle w:val="ConsPlusNormal"/>
              <w:rPr>
                <w:rFonts w:ascii="Times New Roman" w:hAnsi="Times New Roman" w:cs="Times New Roman"/>
                <w:color w:val="000000"/>
                <w:sz w:val="24"/>
                <w:szCs w:val="24"/>
              </w:rPr>
            </w:pPr>
          </w:p>
        </w:tc>
        <w:tc>
          <w:tcPr>
            <w:tcW w:w="1166" w:type="dxa"/>
            <w:vAlign w:val="bottom"/>
          </w:tcPr>
          <w:p w:rsidR="003E39D6" w:rsidRPr="005E590A" w:rsidRDefault="003E39D6" w:rsidP="00142054">
            <w:pPr>
              <w:pStyle w:val="ConsPlusNormal"/>
              <w:rPr>
                <w:rFonts w:ascii="Times New Roman" w:hAnsi="Times New Roman" w:cs="Times New Roman"/>
                <w:color w:val="000000"/>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прочие доходы,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6E5A66" w:rsidRDefault="003E39D6" w:rsidP="00142054">
            <w:pPr>
              <w:pStyle w:val="ConsPlusNormal"/>
              <w:rPr>
                <w:rFonts w:ascii="Times New Roman" w:hAnsi="Times New Roman" w:cs="Times New Roman"/>
                <w:sz w:val="24"/>
                <w:szCs w:val="24"/>
              </w:rPr>
            </w:pPr>
          </w:p>
        </w:tc>
        <w:tc>
          <w:tcPr>
            <w:tcW w:w="1553" w:type="dxa"/>
            <w:vAlign w:val="bottom"/>
          </w:tcPr>
          <w:p w:rsidR="003E39D6" w:rsidRPr="006E5A66" w:rsidRDefault="003E39D6" w:rsidP="00142054">
            <w:pPr>
              <w:pStyle w:val="ConsPlusNormal"/>
              <w:rPr>
                <w:rFonts w:ascii="Times New Roman" w:hAnsi="Times New Roman" w:cs="Times New Roman"/>
                <w:sz w:val="24"/>
                <w:szCs w:val="24"/>
              </w:rPr>
            </w:pPr>
          </w:p>
        </w:tc>
        <w:tc>
          <w:tcPr>
            <w:tcW w:w="1527" w:type="dxa"/>
            <w:vAlign w:val="bottom"/>
          </w:tcPr>
          <w:p w:rsidR="003E39D6" w:rsidRPr="006E5A66" w:rsidRDefault="003E39D6" w:rsidP="00142054">
            <w:pPr>
              <w:pStyle w:val="ConsPlusNormal"/>
              <w:rPr>
                <w:rFonts w:ascii="Times New Roman" w:hAnsi="Times New Roman" w:cs="Times New Roman"/>
                <w:sz w:val="24"/>
                <w:szCs w:val="24"/>
              </w:rPr>
            </w:pPr>
          </w:p>
        </w:tc>
        <w:tc>
          <w:tcPr>
            <w:tcW w:w="1166" w:type="dxa"/>
            <w:vAlign w:val="bottom"/>
          </w:tcPr>
          <w:p w:rsidR="003E39D6" w:rsidRPr="006E5A66"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5E590A">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 xml:space="preserve">в том числе: выплаты, уменьшающие доход, всего </w:t>
            </w:r>
            <w:r w:rsidRPr="003D49B7">
              <w:rPr>
                <w:rFonts w:ascii="Times New Roman" w:hAnsi="Times New Roman" w:cs="Times New Roman"/>
                <w:sz w:val="24"/>
                <w:szCs w:val="24"/>
                <w:vertAlign w:val="superscript"/>
              </w:rPr>
              <w:endnoteReference w:id="7"/>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180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center"/>
          </w:tcPr>
          <w:p w:rsidR="003E39D6" w:rsidRPr="00A9728D" w:rsidRDefault="003E39D6" w:rsidP="00142054">
            <w:pPr>
              <w:pStyle w:val="ConsPlusNormal"/>
              <w:jc w:val="center"/>
              <w:rPr>
                <w:rFonts w:ascii="Times New Roman" w:hAnsi="Times New Roman" w:cs="Times New Roman"/>
                <w:color w:val="FF0000"/>
                <w:sz w:val="24"/>
                <w:szCs w:val="24"/>
              </w:rPr>
            </w:pPr>
          </w:p>
        </w:tc>
        <w:tc>
          <w:tcPr>
            <w:tcW w:w="1553" w:type="dxa"/>
            <w:vAlign w:val="center"/>
          </w:tcPr>
          <w:p w:rsidR="003E39D6" w:rsidRPr="00A9728D" w:rsidRDefault="003E39D6" w:rsidP="00142054">
            <w:pPr>
              <w:pStyle w:val="ConsPlusNormal"/>
              <w:jc w:val="center"/>
              <w:rPr>
                <w:rFonts w:ascii="Times New Roman" w:hAnsi="Times New Roman" w:cs="Times New Roman"/>
                <w:color w:val="FF0000"/>
                <w:sz w:val="24"/>
                <w:szCs w:val="24"/>
              </w:rPr>
            </w:pPr>
          </w:p>
        </w:tc>
        <w:tc>
          <w:tcPr>
            <w:tcW w:w="1527" w:type="dxa"/>
            <w:vAlign w:val="center"/>
          </w:tcPr>
          <w:p w:rsidR="003E39D6" w:rsidRPr="00A9728D" w:rsidRDefault="003E39D6" w:rsidP="00142054">
            <w:pPr>
              <w:pStyle w:val="ConsPlusNormal"/>
              <w:jc w:val="center"/>
              <w:rPr>
                <w:rFonts w:ascii="Times New Roman" w:hAnsi="Times New Roman" w:cs="Times New Roman"/>
                <w:color w:val="FF0000"/>
                <w:sz w:val="24"/>
                <w:szCs w:val="24"/>
              </w:rPr>
            </w:pPr>
          </w:p>
        </w:tc>
        <w:tc>
          <w:tcPr>
            <w:tcW w:w="1166" w:type="dxa"/>
            <w:vAlign w:val="center"/>
          </w:tcPr>
          <w:p w:rsidR="003E39D6" w:rsidRPr="005E590A" w:rsidRDefault="003E39D6" w:rsidP="00142054">
            <w:pPr>
              <w:pStyle w:val="ConsPlusNormal"/>
              <w:jc w:val="center"/>
              <w:rPr>
                <w:rFonts w:ascii="Times New Roman" w:hAnsi="Times New Roman" w:cs="Times New Roman"/>
                <w:color w:val="000000"/>
                <w:sz w:val="24"/>
                <w:szCs w:val="24"/>
              </w:rPr>
            </w:pPr>
            <w:r w:rsidRPr="005E590A">
              <w:rPr>
                <w:rFonts w:ascii="Times New Roman" w:hAnsi="Times New Roman" w:cs="Times New Roman"/>
                <w:color w:val="000000"/>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налог на прибыль</w:t>
            </w:r>
            <w:r w:rsidRPr="00E13FD1">
              <w:rPr>
                <w:rFonts w:ascii="Times New Roman" w:hAnsi="Times New Roman" w:cs="Times New Roman"/>
                <w:sz w:val="24"/>
                <w:szCs w:val="24"/>
                <w:vertAlign w:val="superscript"/>
              </w:rPr>
              <w:t>7</w:t>
            </w:r>
            <w:r w:rsidRPr="00E13FD1">
              <w:rPr>
                <w:rFonts w:ascii="Times New Roman" w:hAnsi="Times New Roman" w:cs="Times New Roman"/>
                <w:sz w:val="24"/>
                <w:szCs w:val="24"/>
              </w:rPr>
              <w:t xml:space="preserve"> </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553"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527"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166" w:type="dxa"/>
            <w:vAlign w:val="center"/>
          </w:tcPr>
          <w:p w:rsidR="003E39D6" w:rsidRPr="006E5A66" w:rsidRDefault="003E39D6" w:rsidP="00142054">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налог на добавленную стоимость</w:t>
            </w:r>
            <w:r w:rsidRPr="00E13FD1">
              <w:rPr>
                <w:rFonts w:ascii="Times New Roman" w:hAnsi="Times New Roman" w:cs="Times New Roman"/>
                <w:sz w:val="24"/>
                <w:szCs w:val="24"/>
                <w:vertAlign w:val="superscript"/>
              </w:rPr>
              <w:t>7</w:t>
            </w:r>
            <w:r w:rsidRPr="00E13FD1">
              <w:rPr>
                <w:rFonts w:ascii="Times New Roman" w:hAnsi="Times New Roman" w:cs="Times New Roman"/>
                <w:sz w:val="24"/>
                <w:szCs w:val="24"/>
              </w:rPr>
              <w:t xml:space="preserve"> </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15120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553"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527"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166" w:type="dxa"/>
            <w:vAlign w:val="center"/>
          </w:tcPr>
          <w:p w:rsidR="003E39D6" w:rsidRPr="006E5A66" w:rsidRDefault="003E39D6" w:rsidP="00142054">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 xml:space="preserve">прочие налоги, уменьшающие доход </w:t>
            </w:r>
            <w:r w:rsidRPr="00E13FD1">
              <w:rPr>
                <w:rFonts w:ascii="Times New Roman" w:hAnsi="Times New Roman" w:cs="Times New Roman"/>
                <w:sz w:val="24"/>
                <w:szCs w:val="24"/>
                <w:vertAlign w:val="superscript"/>
              </w:rPr>
              <w:t>7</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15130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553"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527" w:type="dxa"/>
            <w:vAlign w:val="center"/>
          </w:tcPr>
          <w:p w:rsidR="003E39D6" w:rsidRPr="006E5A66" w:rsidRDefault="003E39D6" w:rsidP="00142054">
            <w:pPr>
              <w:pStyle w:val="ConsPlusNormal"/>
              <w:jc w:val="center"/>
              <w:rPr>
                <w:rFonts w:ascii="Times New Roman" w:hAnsi="Times New Roman" w:cs="Times New Roman"/>
                <w:sz w:val="24"/>
                <w:szCs w:val="24"/>
              </w:rPr>
            </w:pPr>
          </w:p>
        </w:tc>
        <w:tc>
          <w:tcPr>
            <w:tcW w:w="1166" w:type="dxa"/>
            <w:vAlign w:val="center"/>
          </w:tcPr>
          <w:p w:rsidR="003E39D6" w:rsidRPr="006E5A66" w:rsidRDefault="003E39D6" w:rsidP="00142054">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операций с активами,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6" w:name="P401"/>
            <w:bookmarkEnd w:id="6"/>
            <w:r w:rsidRPr="008F0135">
              <w:rPr>
                <w:rFonts w:ascii="Times New Roman" w:hAnsi="Times New Roman" w:cs="Times New Roman"/>
                <w:sz w:val="24"/>
                <w:szCs w:val="24"/>
              </w:rPr>
              <w:t>19000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х</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6E5A66" w:rsidRDefault="003E39D6" w:rsidP="00142054">
            <w:pPr>
              <w:pStyle w:val="ConsPlusNormal"/>
              <w:rPr>
                <w:rFonts w:ascii="Times New Roman" w:hAnsi="Times New Roman" w:cs="Times New Roman"/>
                <w:sz w:val="24"/>
                <w:szCs w:val="24"/>
              </w:rPr>
            </w:pPr>
          </w:p>
        </w:tc>
        <w:tc>
          <w:tcPr>
            <w:tcW w:w="1553" w:type="dxa"/>
            <w:vAlign w:val="bottom"/>
          </w:tcPr>
          <w:p w:rsidR="003E39D6" w:rsidRPr="006E5A66" w:rsidRDefault="003E39D6" w:rsidP="00142054">
            <w:pPr>
              <w:pStyle w:val="ConsPlusNormal"/>
              <w:rPr>
                <w:rFonts w:ascii="Times New Roman" w:hAnsi="Times New Roman" w:cs="Times New Roman"/>
                <w:sz w:val="24"/>
                <w:szCs w:val="24"/>
              </w:rPr>
            </w:pPr>
          </w:p>
        </w:tc>
        <w:tc>
          <w:tcPr>
            <w:tcW w:w="1527" w:type="dxa"/>
            <w:vAlign w:val="bottom"/>
          </w:tcPr>
          <w:p w:rsidR="003E39D6" w:rsidRPr="006E5A66" w:rsidRDefault="003E39D6" w:rsidP="00142054">
            <w:pPr>
              <w:pStyle w:val="ConsPlusNormal"/>
              <w:rPr>
                <w:rFonts w:ascii="Times New Roman" w:hAnsi="Times New Roman" w:cs="Times New Roman"/>
                <w:sz w:val="24"/>
                <w:szCs w:val="24"/>
              </w:rPr>
            </w:pPr>
          </w:p>
        </w:tc>
        <w:tc>
          <w:tcPr>
            <w:tcW w:w="1166" w:type="dxa"/>
            <w:vAlign w:val="bottom"/>
          </w:tcPr>
          <w:p w:rsidR="003E39D6" w:rsidRPr="006E5A66"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от уменьшения стоимости основных средств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410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уменьшения стоимости нематериальных активов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420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уменьшения стоимости материальных запасов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440</w:t>
            </w:r>
          </w:p>
        </w:tc>
        <w:tc>
          <w:tcPr>
            <w:tcW w:w="8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прочие поступления, всего</w:t>
            </w:r>
            <w:r w:rsidRPr="00E13FD1">
              <w:rPr>
                <w:rFonts w:ascii="Times New Roman" w:hAnsi="Times New Roman" w:cs="Times New Roman"/>
                <w:vertAlign w:val="superscript"/>
              </w:rPr>
              <w:endnoteReference w:id="8"/>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7" w:name="P426"/>
            <w:bookmarkEnd w:id="7"/>
            <w:r w:rsidRPr="008F0135">
              <w:rPr>
                <w:rFonts w:ascii="Times New Roman" w:hAnsi="Times New Roman" w:cs="Times New Roman"/>
                <w:sz w:val="24"/>
                <w:szCs w:val="24"/>
              </w:rPr>
              <w:t>19800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22 756 869,53</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20 552 233,99</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20 552 233,99</w:t>
            </w:r>
          </w:p>
        </w:tc>
        <w:tc>
          <w:tcPr>
            <w:tcW w:w="1166" w:type="dxa"/>
            <w:vAlign w:val="bottom"/>
          </w:tcPr>
          <w:p w:rsidR="003E39D6" w:rsidRPr="008163D4" w:rsidRDefault="003E39D6" w:rsidP="00142054">
            <w:pPr>
              <w:pStyle w:val="ConsPlusNormal"/>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 xml:space="preserve">увеличение остатков денежных средств за счет возврата дебиторской задолженности прошлых лет </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19810</w:t>
            </w:r>
          </w:p>
        </w:tc>
        <w:tc>
          <w:tcPr>
            <w:tcW w:w="1701"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510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Style w:val="CommentReference"/>
                <w:rFonts w:ascii="Times New Roman" w:hAnsi="Times New Roman" w:cs="Times New Roman"/>
                <w:sz w:val="24"/>
                <w:szCs w:val="24"/>
                <w:lang w:eastAsia="en-US"/>
              </w:rPr>
            </w:pP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6E5A66" w:rsidRDefault="003E39D6" w:rsidP="00142054">
            <w:pPr>
              <w:pStyle w:val="ConsPlusNormal"/>
              <w:rPr>
                <w:rFonts w:ascii="Times New Roman" w:hAnsi="Times New Roman" w:cs="Times New Roman"/>
                <w:sz w:val="24"/>
                <w:szCs w:val="24"/>
              </w:rPr>
            </w:pPr>
          </w:p>
        </w:tc>
        <w:tc>
          <w:tcPr>
            <w:tcW w:w="1553" w:type="dxa"/>
            <w:vAlign w:val="bottom"/>
          </w:tcPr>
          <w:p w:rsidR="003E39D6" w:rsidRPr="006E5A66" w:rsidRDefault="003E39D6" w:rsidP="00142054">
            <w:pPr>
              <w:pStyle w:val="ConsPlusNormal"/>
              <w:rPr>
                <w:rFonts w:ascii="Times New Roman" w:hAnsi="Times New Roman" w:cs="Times New Roman"/>
                <w:sz w:val="24"/>
                <w:szCs w:val="24"/>
              </w:rPr>
            </w:pPr>
          </w:p>
        </w:tc>
        <w:tc>
          <w:tcPr>
            <w:tcW w:w="1527" w:type="dxa"/>
            <w:vAlign w:val="bottom"/>
          </w:tcPr>
          <w:p w:rsidR="003E39D6" w:rsidRPr="006E5A66" w:rsidRDefault="003E39D6" w:rsidP="00142054">
            <w:pPr>
              <w:pStyle w:val="ConsPlusNormal"/>
              <w:rPr>
                <w:rFonts w:ascii="Times New Roman" w:hAnsi="Times New Roman" w:cs="Times New Roman"/>
                <w:sz w:val="24"/>
                <w:szCs w:val="24"/>
              </w:rPr>
            </w:pPr>
          </w:p>
        </w:tc>
        <w:tc>
          <w:tcPr>
            <w:tcW w:w="1166" w:type="dxa"/>
            <w:vAlign w:val="center"/>
          </w:tcPr>
          <w:p w:rsidR="003E39D6" w:rsidRPr="006E5A66"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rPr>
                <w:rFonts w:ascii="Times New Roman" w:hAnsi="Times New Roman" w:cs="Times New Roman"/>
                <w:sz w:val="24"/>
                <w:szCs w:val="24"/>
              </w:rPr>
            </w:pPr>
            <w:r w:rsidRPr="00E13FD1">
              <w:rPr>
                <w:rFonts w:ascii="Times New Roman" w:hAnsi="Times New Roman" w:cs="Times New Roman"/>
                <w:sz w:val="24"/>
                <w:szCs w:val="24"/>
              </w:rPr>
              <w:t>Расходы,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8" w:name="P451"/>
            <w:bookmarkEnd w:id="8"/>
            <w:r w:rsidRPr="008F0135">
              <w:rPr>
                <w:rFonts w:ascii="Times New Roman" w:hAnsi="Times New Roman" w:cs="Times New Roman"/>
                <w:sz w:val="24"/>
                <w:szCs w:val="24"/>
              </w:rPr>
              <w:t>20000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26 046 747,70</w:t>
            </w:r>
          </w:p>
        </w:tc>
        <w:tc>
          <w:tcPr>
            <w:tcW w:w="1553"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25 552 233,99</w:t>
            </w:r>
          </w:p>
        </w:tc>
        <w:tc>
          <w:tcPr>
            <w:tcW w:w="1527"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25 552 233,99</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на выплаты персоналу,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13 894 639,50</w:t>
            </w:r>
          </w:p>
        </w:tc>
        <w:tc>
          <w:tcPr>
            <w:tcW w:w="1553"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14 859 635,81</w:t>
            </w:r>
          </w:p>
        </w:tc>
        <w:tc>
          <w:tcPr>
            <w:tcW w:w="1527"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14 859 635,81</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оплата труда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10 531 553,10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11 412 930,72</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11 412 930,72</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педагогических работников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7 602 426,44</w:t>
            </w: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7 011 105,84</w:t>
            </w: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7 011 105,84</w:t>
            </w: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профессорско-преподавательского состава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21120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научных работников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21130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E13FD1">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из них: научных сотрудников</w:t>
            </w:r>
            <w:r w:rsidRPr="00E13FD1">
              <w:rPr>
                <w:rFonts w:ascii="Times New Roman" w:hAnsi="Times New Roman" w:cs="Times New Roman"/>
                <w:sz w:val="24"/>
                <w:szCs w:val="24"/>
              </w:rPr>
              <w:tab/>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21140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прочего основного персонала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21150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0,00</w:t>
            </w: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120 969,20</w:t>
            </w: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120 969,20</w:t>
            </w: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административно-управленческого персонала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21160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2 532 567,10</w:t>
            </w: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3 870 057,56</w:t>
            </w: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3 870 057,56</w:t>
            </w: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вспомогательного персонала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21170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396 559,56</w:t>
            </w:r>
          </w:p>
        </w:tc>
        <w:tc>
          <w:tcPr>
            <w:tcW w:w="1553"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410 798,12</w:t>
            </w:r>
          </w:p>
        </w:tc>
        <w:tc>
          <w:tcPr>
            <w:tcW w:w="1527" w:type="dxa"/>
            <w:vAlign w:val="bottom"/>
          </w:tcPr>
          <w:p w:rsidR="003E39D6" w:rsidRPr="009D04CA" w:rsidRDefault="003E39D6" w:rsidP="006547CC">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410 798,12</w:t>
            </w:r>
          </w:p>
        </w:tc>
        <w:tc>
          <w:tcPr>
            <w:tcW w:w="1166" w:type="dxa"/>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прочие выплаты персоналу, в том числе компенсационного характера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112</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r>
              <w:rPr>
                <w:rFonts w:ascii="Times New Roman" w:hAnsi="Times New Roman" w:cs="Times New Roman"/>
                <w:color w:val="000000"/>
                <w:sz w:val="24"/>
                <w:szCs w:val="24"/>
              </w:rPr>
              <w:t>34 892,50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69 000,00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sz w:val="24"/>
                <w:szCs w:val="24"/>
              </w:rPr>
              <w:t>69 000,00</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113</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21400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119</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r>
              <w:rPr>
                <w:rFonts w:ascii="Times New Roman" w:hAnsi="Times New Roman" w:cs="Times New Roman"/>
                <w:color w:val="000000"/>
                <w:sz w:val="24"/>
                <w:szCs w:val="24"/>
              </w:rPr>
              <w:t>3 328 193,90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3 446 705,09</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3 446 705,09</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расходы на выплаты персоналу в сфере национальной безопасности, правоохранительной деятельности и обороны</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денежное довольствие военнослужащих и сотрудников, имеющих специальные звания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21520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133</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иные выплаты военнослужащим и сотрудникам, имеющим специальные звания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21530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134</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6547CC">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21540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139</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90008F">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на оплату труда стажеров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21541</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139</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90008F">
            <w:pPr>
              <w:pStyle w:val="ConsPlusNormal"/>
              <w:ind w:left="1416"/>
              <w:rPr>
                <w:rFonts w:ascii="Times New Roman" w:hAnsi="Times New Roman" w:cs="Times New Roman"/>
                <w:sz w:val="24"/>
                <w:szCs w:val="24"/>
              </w:rPr>
            </w:pPr>
            <w:r w:rsidRPr="00E13FD1">
              <w:rPr>
                <w:rFonts w:ascii="Times New Roman" w:hAnsi="Times New Roman" w:cs="Times New Roman"/>
                <w:sz w:val="24"/>
                <w:szCs w:val="24"/>
              </w:rPr>
              <w:t>на иные выплаты гражданским лицам (денежное содержание)</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21542</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139</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социальные и иные выплаты населению,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300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697B3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697B39">
            <w:pPr>
              <w:pStyle w:val="ConsPlusNormal"/>
              <w:ind w:left="567"/>
              <w:rPr>
                <w:rFonts w:cs="Times New Roman"/>
                <w:sz w:val="24"/>
                <w:szCs w:val="24"/>
              </w:rPr>
            </w:pPr>
            <w:r w:rsidRPr="00E13FD1">
              <w:rPr>
                <w:rFonts w:ascii="Times New Roman" w:hAnsi="Times New Roman" w:cs="Times New Roman"/>
                <w:sz w:val="24"/>
                <w:szCs w:val="24"/>
              </w:rPr>
              <w:t>социальные выплаты гражданам, кроме публичных нормативных социальных выплат</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320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697B3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697B3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22110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321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E36AA3">
            <w:pPr>
              <w:pStyle w:val="ConsPlusNormal"/>
              <w:ind w:left="708"/>
              <w:rPr>
                <w:rFonts w:ascii="Times New Roman" w:hAnsi="Times New Roman" w:cs="Times New Roman"/>
                <w:sz w:val="24"/>
                <w:szCs w:val="24"/>
              </w:rPr>
            </w:pPr>
            <w:r>
              <w:rPr>
                <w:rFonts w:ascii="Times New Roman" w:hAnsi="Times New Roman" w:cs="Times New Roman"/>
                <w:sz w:val="24"/>
                <w:szCs w:val="24"/>
              </w:rPr>
              <w:t>приобретение товаров, работ, услуг в пользу граждан в целях их социального обеспечения</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22120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323</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rPr>
                <w:rFonts w:ascii="Times New Roman" w:hAnsi="Times New Roman" w:cs="Times New Roman"/>
                <w:sz w:val="24"/>
                <w:szCs w:val="24"/>
              </w:rPr>
            </w:pP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340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4B7CA1">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1 670 603,00</w:t>
            </w:r>
          </w:p>
          <w:p w:rsidR="003E39D6" w:rsidRPr="009D04CA" w:rsidRDefault="003E39D6" w:rsidP="00142054">
            <w:pPr>
              <w:pStyle w:val="ConsPlusNormal"/>
              <w:rPr>
                <w:rFonts w:ascii="Times New Roman" w:hAnsi="Times New Roman" w:cs="Times New Roman"/>
                <w:sz w:val="24"/>
                <w:szCs w:val="24"/>
              </w:rPr>
            </w:pPr>
          </w:p>
        </w:tc>
        <w:tc>
          <w:tcPr>
            <w:tcW w:w="1553" w:type="dxa"/>
            <w:vAlign w:val="bottom"/>
          </w:tcPr>
          <w:p w:rsidR="003E39D6" w:rsidRPr="009D04CA" w:rsidRDefault="003E39D6" w:rsidP="007A2F28">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1 734 000,00</w:t>
            </w:r>
          </w:p>
          <w:p w:rsidR="003E39D6" w:rsidRPr="009D04CA" w:rsidRDefault="003E39D6" w:rsidP="00142054">
            <w:pPr>
              <w:pStyle w:val="ConsPlusNormal"/>
              <w:rPr>
                <w:rFonts w:ascii="Times New Roman" w:hAnsi="Times New Roman" w:cs="Times New Roman"/>
                <w:sz w:val="24"/>
                <w:szCs w:val="24"/>
              </w:rPr>
            </w:pPr>
          </w:p>
        </w:tc>
        <w:tc>
          <w:tcPr>
            <w:tcW w:w="1527" w:type="dxa"/>
            <w:vAlign w:val="bottom"/>
          </w:tcPr>
          <w:p w:rsidR="003E39D6" w:rsidRPr="009D04CA" w:rsidRDefault="003E39D6" w:rsidP="007A2F28">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1 734 000,00</w:t>
            </w:r>
          </w:p>
          <w:p w:rsidR="003E39D6" w:rsidRPr="009D04CA"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350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22400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360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уплата налогов, сборов и иных платежей,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709 431,30</w:t>
            </w:r>
          </w:p>
        </w:tc>
        <w:tc>
          <w:tcPr>
            <w:tcW w:w="1553"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694 892,17</w:t>
            </w:r>
          </w:p>
        </w:tc>
        <w:tc>
          <w:tcPr>
            <w:tcW w:w="1527" w:type="dxa"/>
            <w:vAlign w:val="bottom"/>
          </w:tcPr>
          <w:p w:rsidR="003E39D6" w:rsidRPr="009D04CA" w:rsidRDefault="003E39D6" w:rsidP="00142054">
            <w:pPr>
              <w:pStyle w:val="ConsPlusNormal"/>
              <w:rPr>
                <w:rFonts w:ascii="Times New Roman" w:hAnsi="Times New Roman" w:cs="Times New Roman"/>
                <w:sz w:val="24"/>
                <w:szCs w:val="24"/>
              </w:rPr>
            </w:pPr>
            <w:r w:rsidRPr="009D04CA">
              <w:rPr>
                <w:rFonts w:ascii="Times New Roman" w:hAnsi="Times New Roman" w:cs="Times New Roman"/>
                <w:color w:val="000000"/>
                <w:sz w:val="24"/>
                <w:szCs w:val="24"/>
              </w:rPr>
              <w:t>694 892,17</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налог на имущество организаций и земельный налог</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663 706,00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662 756,00</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662 756,00</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852</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24 429,00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32 136,17</w:t>
            </w: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32 136,17</w:t>
            </w: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уплата штрафов (в том числе административных), пеней, иных платежей</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853</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r>
              <w:rPr>
                <w:rFonts w:ascii="Times New Roman" w:hAnsi="Times New Roman" w:cs="Times New Roman"/>
                <w:color w:val="000000"/>
                <w:sz w:val="24"/>
                <w:szCs w:val="24"/>
              </w:rPr>
              <w:t>21 296,30</w:t>
            </w: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безвозмездные перечисления организациям и физическим лицам, всего</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622"/>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гранты, предоставляемые другим организациям и физическим лицам</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810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взносы в международные организации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862</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863</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прочие выплаты (кроме выплат на закупку товаров, работ, услуг)</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25000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142054">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276" w:type="dxa"/>
            <w:vAlign w:val="center"/>
          </w:tcPr>
          <w:p w:rsidR="003E39D6" w:rsidRPr="008F0135" w:rsidRDefault="003E39D6" w:rsidP="00697B3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25</w:t>
            </w:r>
            <w:r>
              <w:rPr>
                <w:rFonts w:ascii="Times New Roman" w:hAnsi="Times New Roman" w:cs="Times New Roman"/>
                <w:sz w:val="24"/>
                <w:szCs w:val="24"/>
              </w:rPr>
              <w:t>1</w:t>
            </w:r>
            <w:r w:rsidRPr="008F0135">
              <w:rPr>
                <w:rFonts w:ascii="Times New Roman" w:hAnsi="Times New Roman" w:cs="Times New Roman"/>
                <w:sz w:val="24"/>
                <w:szCs w:val="24"/>
              </w:rPr>
              <w:t>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831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8163D4" w:rsidRDefault="003E39D6" w:rsidP="00142054">
            <w:pPr>
              <w:pStyle w:val="ConsPlusNormal"/>
              <w:rPr>
                <w:rFonts w:ascii="Times New Roman" w:hAnsi="Times New Roman" w:cs="Times New Roman"/>
                <w:sz w:val="24"/>
                <w:szCs w:val="24"/>
              </w:rPr>
            </w:pPr>
          </w:p>
        </w:tc>
        <w:tc>
          <w:tcPr>
            <w:tcW w:w="1553" w:type="dxa"/>
            <w:vAlign w:val="bottom"/>
          </w:tcPr>
          <w:p w:rsidR="003E39D6" w:rsidRPr="008163D4" w:rsidRDefault="003E39D6" w:rsidP="00142054">
            <w:pPr>
              <w:pStyle w:val="ConsPlusNormal"/>
              <w:rPr>
                <w:rFonts w:ascii="Times New Roman" w:hAnsi="Times New Roman" w:cs="Times New Roman"/>
                <w:sz w:val="24"/>
                <w:szCs w:val="24"/>
              </w:rPr>
            </w:pPr>
          </w:p>
        </w:tc>
        <w:tc>
          <w:tcPr>
            <w:tcW w:w="1527" w:type="dxa"/>
            <w:vAlign w:val="bottom"/>
          </w:tcPr>
          <w:p w:rsidR="003E39D6" w:rsidRPr="008163D4" w:rsidRDefault="003E39D6" w:rsidP="00142054">
            <w:pPr>
              <w:pStyle w:val="ConsPlusNormal"/>
              <w:rPr>
                <w:rFonts w:ascii="Times New Roman" w:hAnsi="Times New Roman" w:cs="Times New Roman"/>
                <w:sz w:val="24"/>
                <w:szCs w:val="24"/>
              </w:rPr>
            </w:pPr>
          </w:p>
        </w:tc>
        <w:tc>
          <w:tcPr>
            <w:tcW w:w="1166" w:type="dxa"/>
            <w:vAlign w:val="center"/>
          </w:tcPr>
          <w:p w:rsidR="003E39D6" w:rsidRPr="008163D4" w:rsidRDefault="003E39D6" w:rsidP="00142054">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C512EE">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расходы на закупку товаров, работ, услуг, всего</w:t>
            </w:r>
            <w:r w:rsidRPr="00E13FD1">
              <w:rPr>
                <w:rStyle w:val="EndnoteReference"/>
                <w:rFonts w:ascii="Times New Roman" w:hAnsi="Times New Roman" w:cs="Times New Roman"/>
                <w:sz w:val="24"/>
                <w:szCs w:val="24"/>
              </w:rPr>
              <w:endnoteReference w:id="9"/>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9" w:name="P699"/>
            <w:bookmarkEnd w:id="9"/>
            <w:r w:rsidRPr="008F0135">
              <w:rPr>
                <w:rFonts w:ascii="Times New Roman" w:hAnsi="Times New Roman" w:cs="Times New Roman"/>
                <w:sz w:val="24"/>
                <w:szCs w:val="24"/>
              </w:rPr>
              <w:t>26000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9D04CA" w:rsidRDefault="003E39D6" w:rsidP="004B7CA1">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9 639 956,09</w:t>
            </w:r>
          </w:p>
          <w:p w:rsidR="003E39D6" w:rsidRPr="009D04CA" w:rsidRDefault="003E39D6" w:rsidP="00C512EE">
            <w:pPr>
              <w:pStyle w:val="ConsPlusNormal"/>
              <w:rPr>
                <w:rFonts w:ascii="Times New Roman" w:hAnsi="Times New Roman" w:cs="Times New Roman"/>
                <w:sz w:val="24"/>
                <w:szCs w:val="24"/>
              </w:rPr>
            </w:pPr>
          </w:p>
        </w:tc>
        <w:tc>
          <w:tcPr>
            <w:tcW w:w="1553" w:type="dxa"/>
            <w:vAlign w:val="bottom"/>
          </w:tcPr>
          <w:p w:rsidR="003E39D6" w:rsidRPr="009D04CA" w:rsidRDefault="003E39D6" w:rsidP="007A2F28">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8 263 706,01</w:t>
            </w:r>
          </w:p>
          <w:p w:rsidR="003E39D6" w:rsidRPr="009D04CA" w:rsidRDefault="003E39D6" w:rsidP="00C512EE">
            <w:pPr>
              <w:pStyle w:val="ConsPlusNormal"/>
              <w:rPr>
                <w:rFonts w:ascii="Times New Roman" w:hAnsi="Times New Roman" w:cs="Times New Roman"/>
                <w:sz w:val="24"/>
                <w:szCs w:val="24"/>
              </w:rPr>
            </w:pPr>
          </w:p>
        </w:tc>
        <w:tc>
          <w:tcPr>
            <w:tcW w:w="1527" w:type="dxa"/>
            <w:vAlign w:val="bottom"/>
          </w:tcPr>
          <w:p w:rsidR="003E39D6" w:rsidRPr="009D04CA" w:rsidRDefault="003E39D6" w:rsidP="007A2F28">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8 263 706,01</w:t>
            </w:r>
          </w:p>
          <w:p w:rsidR="003E39D6" w:rsidRPr="009D04CA" w:rsidRDefault="003E39D6" w:rsidP="00C512EE">
            <w:pPr>
              <w:pStyle w:val="ConsPlusNormal"/>
              <w:rPr>
                <w:rFonts w:ascii="Times New Roman" w:hAnsi="Times New Roman" w:cs="Times New Roman"/>
                <w:sz w:val="24"/>
                <w:szCs w:val="24"/>
              </w:rPr>
            </w:pPr>
          </w:p>
        </w:tc>
        <w:tc>
          <w:tcPr>
            <w:tcW w:w="1166" w:type="dxa"/>
            <w:vAlign w:val="center"/>
          </w:tcPr>
          <w:p w:rsidR="003E39D6" w:rsidRPr="008163D4" w:rsidRDefault="003E39D6" w:rsidP="00C512EE">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закупку научно-исследовательских и опытно-конструкторских работ</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697B3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1276" w:type="dxa"/>
            <w:vAlign w:val="center"/>
          </w:tcPr>
          <w:p w:rsidR="003E39D6" w:rsidRPr="008F0135" w:rsidRDefault="003E39D6" w:rsidP="00BC3E8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261</w:t>
            </w:r>
            <w:r>
              <w:rPr>
                <w:rFonts w:ascii="Times New Roman" w:hAnsi="Times New Roman" w:cs="Times New Roman"/>
                <w:sz w:val="24"/>
                <w:szCs w:val="24"/>
              </w:rPr>
              <w:t>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241</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1276" w:type="dxa"/>
            <w:vAlign w:val="center"/>
          </w:tcPr>
          <w:p w:rsidR="003E39D6" w:rsidRPr="008F0135" w:rsidRDefault="003E39D6" w:rsidP="007038ED">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243</w:t>
            </w:r>
          </w:p>
        </w:tc>
        <w:tc>
          <w:tcPr>
            <w:tcW w:w="876" w:type="dxa"/>
            <w:vAlign w:val="center"/>
          </w:tcPr>
          <w:p w:rsidR="003E39D6" w:rsidRPr="00F85425" w:rsidRDefault="003E39D6" w:rsidP="008F0135">
            <w:pPr>
              <w:jc w:val="center"/>
              <w:rPr>
                <w:lang w:eastAsia="ru-RU"/>
              </w:rPr>
            </w:pPr>
            <w:r w:rsidRPr="00F85425">
              <w:rPr>
                <w:color w:val="000000"/>
                <w:sz w:val="24"/>
                <w:szCs w:val="24"/>
              </w:rPr>
              <w:t>x</w:t>
            </w: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697B3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1276" w:type="dxa"/>
            <w:vAlign w:val="center"/>
          </w:tcPr>
          <w:p w:rsidR="003E39D6" w:rsidRPr="008F0135" w:rsidRDefault="003E39D6" w:rsidP="00BC3E8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210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243</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прочую закупку товаров, работ и услуг, всего</w:t>
            </w:r>
          </w:p>
        </w:tc>
        <w:tc>
          <w:tcPr>
            <w:tcW w:w="1276" w:type="dxa"/>
            <w:vAlign w:val="center"/>
          </w:tcPr>
          <w:p w:rsidR="003E39D6" w:rsidRPr="008F0135" w:rsidRDefault="003E39D6" w:rsidP="007038ED">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300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244</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9D04CA" w:rsidRDefault="003E39D6" w:rsidP="004B7CA1">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9 639 956,09</w:t>
            </w:r>
          </w:p>
          <w:p w:rsidR="003E39D6" w:rsidRPr="007A2F28" w:rsidRDefault="003E39D6" w:rsidP="007A2F28">
            <w:pPr>
              <w:pStyle w:val="ConsPlusNormal"/>
              <w:jc w:val="center"/>
              <w:rPr>
                <w:rFonts w:ascii="Times New Roman" w:hAnsi="Times New Roman" w:cs="Times New Roman"/>
                <w:sz w:val="24"/>
                <w:szCs w:val="24"/>
              </w:rPr>
            </w:pPr>
          </w:p>
        </w:tc>
        <w:tc>
          <w:tcPr>
            <w:tcW w:w="1553" w:type="dxa"/>
            <w:vAlign w:val="center"/>
          </w:tcPr>
          <w:p w:rsidR="003E39D6" w:rsidRPr="007A2F28" w:rsidRDefault="003E39D6" w:rsidP="007A2F28">
            <w:pPr>
              <w:pStyle w:val="ConsPlusNormal"/>
              <w:jc w:val="center"/>
              <w:rPr>
                <w:rFonts w:ascii="Times New Roman" w:hAnsi="Times New Roman" w:cs="Times New Roman"/>
                <w:color w:val="000000"/>
                <w:sz w:val="24"/>
                <w:szCs w:val="24"/>
              </w:rPr>
            </w:pPr>
            <w:r w:rsidRPr="007A2F28">
              <w:rPr>
                <w:rFonts w:ascii="Times New Roman" w:hAnsi="Times New Roman" w:cs="Times New Roman"/>
                <w:color w:val="000000"/>
                <w:sz w:val="24"/>
                <w:szCs w:val="24"/>
              </w:rPr>
              <w:t>8 263 706,01</w:t>
            </w:r>
          </w:p>
          <w:p w:rsidR="003E39D6" w:rsidRPr="007A2F28"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7A2F28" w:rsidRDefault="003E39D6" w:rsidP="007A2F28">
            <w:pPr>
              <w:pStyle w:val="ConsPlusNormal"/>
              <w:jc w:val="center"/>
              <w:rPr>
                <w:rFonts w:ascii="Times New Roman" w:hAnsi="Times New Roman" w:cs="Times New Roman"/>
                <w:color w:val="000000"/>
                <w:sz w:val="24"/>
                <w:szCs w:val="24"/>
              </w:rPr>
            </w:pPr>
            <w:r w:rsidRPr="007A2F28">
              <w:rPr>
                <w:rFonts w:ascii="Times New Roman" w:hAnsi="Times New Roman" w:cs="Times New Roman"/>
                <w:color w:val="000000"/>
                <w:sz w:val="24"/>
                <w:szCs w:val="24"/>
              </w:rPr>
              <w:t>8 263 706,01</w:t>
            </w:r>
          </w:p>
          <w:p w:rsidR="003E39D6" w:rsidRPr="007A2F28"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7205D1">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1276" w:type="dxa"/>
            <w:vAlign w:val="center"/>
          </w:tcPr>
          <w:p w:rsidR="003E39D6" w:rsidRPr="008F0135" w:rsidRDefault="003E39D6" w:rsidP="00BC3E89">
            <w:pPr>
              <w:pStyle w:val="ConsPlusNormal"/>
              <w:jc w:val="center"/>
              <w:rPr>
                <w:rFonts w:ascii="Times New Roman" w:hAnsi="Times New Roman" w:cs="Times New Roman"/>
                <w:sz w:val="24"/>
                <w:szCs w:val="24"/>
              </w:rPr>
            </w:pPr>
            <w:r>
              <w:rPr>
                <w:rFonts w:ascii="Times New Roman" w:hAnsi="Times New Roman" w:cs="Times New Roman"/>
                <w:sz w:val="24"/>
                <w:szCs w:val="24"/>
              </w:rPr>
              <w:t>26310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p>
        </w:tc>
        <w:tc>
          <w:tcPr>
            <w:tcW w:w="1540"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430786">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Default="003E39D6" w:rsidP="007205D1">
            <w:pPr>
              <w:pStyle w:val="ConsPlusNormal"/>
              <w:ind w:left="567"/>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1276" w:type="dxa"/>
            <w:vAlign w:val="center"/>
          </w:tcPr>
          <w:p w:rsidR="003E39D6" w:rsidRPr="00387905" w:rsidRDefault="003E39D6" w:rsidP="007038ED">
            <w:pPr>
              <w:pStyle w:val="ConsPlusNormal"/>
              <w:jc w:val="center"/>
              <w:rPr>
                <w:rFonts w:ascii="Times New Roman" w:hAnsi="Times New Roman" w:cs="Times New Roman"/>
                <w:sz w:val="24"/>
                <w:szCs w:val="24"/>
              </w:rPr>
            </w:pPr>
            <w:r>
              <w:rPr>
                <w:rFonts w:ascii="Times New Roman" w:hAnsi="Times New Roman" w:cs="Times New Roman"/>
                <w:sz w:val="24"/>
                <w:szCs w:val="24"/>
              </w:rPr>
              <w:t>26400</w:t>
            </w:r>
          </w:p>
        </w:tc>
        <w:tc>
          <w:tcPr>
            <w:tcW w:w="1701" w:type="dxa"/>
            <w:vAlign w:val="center"/>
          </w:tcPr>
          <w:p w:rsidR="003E39D6" w:rsidRPr="00C33AC4" w:rsidRDefault="003E39D6" w:rsidP="007205D1">
            <w:pPr>
              <w:pStyle w:val="ConsPlusNormal"/>
              <w:ind w:left="567"/>
              <w:rPr>
                <w:rFonts w:ascii="Times New Roman" w:hAnsi="Times New Roman" w:cs="Times New Roman"/>
                <w:sz w:val="24"/>
                <w:szCs w:val="24"/>
              </w:rPr>
            </w:pPr>
            <w:r>
              <w:rPr>
                <w:rFonts w:ascii="Times New Roman" w:hAnsi="Times New Roman" w:cs="Times New Roman"/>
                <w:sz w:val="24"/>
                <w:szCs w:val="24"/>
              </w:rPr>
              <w:t>245</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430786">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Default="003E39D6" w:rsidP="007205D1">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1276" w:type="dxa"/>
            <w:vAlign w:val="center"/>
          </w:tcPr>
          <w:p w:rsidR="003E39D6" w:rsidRDefault="003E39D6" w:rsidP="007038ED">
            <w:pPr>
              <w:pStyle w:val="ConsPlusNormal"/>
              <w:jc w:val="center"/>
              <w:rPr>
                <w:rFonts w:ascii="Times New Roman" w:hAnsi="Times New Roman" w:cs="Times New Roman"/>
                <w:sz w:val="24"/>
                <w:szCs w:val="24"/>
              </w:rPr>
            </w:pPr>
            <w:r>
              <w:rPr>
                <w:rFonts w:ascii="Times New Roman" w:hAnsi="Times New Roman" w:cs="Times New Roman"/>
                <w:sz w:val="24"/>
                <w:szCs w:val="24"/>
              </w:rPr>
              <w:t>26410</w:t>
            </w:r>
          </w:p>
        </w:tc>
        <w:tc>
          <w:tcPr>
            <w:tcW w:w="1701" w:type="dxa"/>
            <w:vAlign w:val="center"/>
          </w:tcPr>
          <w:p w:rsidR="003E39D6" w:rsidRDefault="003E39D6" w:rsidP="007205D1">
            <w:pPr>
              <w:pStyle w:val="ConsPlusNormal"/>
              <w:ind w:left="567"/>
              <w:rPr>
                <w:rFonts w:ascii="Times New Roman" w:hAnsi="Times New Roman" w:cs="Times New Roman"/>
                <w:sz w:val="24"/>
                <w:szCs w:val="24"/>
              </w:rPr>
            </w:pPr>
            <w:r>
              <w:rPr>
                <w:rFonts w:ascii="Times New Roman" w:hAnsi="Times New Roman" w:cs="Times New Roman"/>
                <w:sz w:val="24"/>
                <w:szCs w:val="24"/>
              </w:rPr>
              <w:t>245</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p>
        </w:tc>
        <w:tc>
          <w:tcPr>
            <w:tcW w:w="1540"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430786">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430786">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1276" w:type="dxa"/>
            <w:vAlign w:val="center"/>
          </w:tcPr>
          <w:p w:rsidR="003E39D6" w:rsidRPr="008F0135" w:rsidRDefault="003E39D6" w:rsidP="00697B3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w:t>
            </w:r>
            <w:r>
              <w:rPr>
                <w:rFonts w:ascii="Times New Roman" w:hAnsi="Times New Roman" w:cs="Times New Roman"/>
                <w:sz w:val="24"/>
                <w:szCs w:val="24"/>
              </w:rPr>
              <w:t>70</w:t>
            </w:r>
            <w:r w:rsidRPr="008F0135">
              <w:rPr>
                <w:rFonts w:ascii="Times New Roman" w:hAnsi="Times New Roman" w:cs="Times New Roman"/>
                <w:sz w:val="24"/>
                <w:szCs w:val="24"/>
              </w:rPr>
              <w:t>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1055"/>
          <w:tblHeader/>
        </w:trPr>
        <w:tc>
          <w:tcPr>
            <w:tcW w:w="5449" w:type="dxa"/>
          </w:tcPr>
          <w:p w:rsidR="003E39D6" w:rsidRPr="00E13FD1" w:rsidRDefault="003E39D6" w:rsidP="00697B3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697B3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1276" w:type="dxa"/>
            <w:vAlign w:val="center"/>
          </w:tcPr>
          <w:p w:rsidR="003E39D6" w:rsidRPr="008F0135" w:rsidRDefault="003E39D6" w:rsidP="00697B3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w:t>
            </w:r>
            <w:r>
              <w:rPr>
                <w:rFonts w:ascii="Times New Roman" w:hAnsi="Times New Roman" w:cs="Times New Roman"/>
                <w:sz w:val="24"/>
                <w:szCs w:val="24"/>
              </w:rPr>
              <w:t>7100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406</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1002"/>
          <w:tblHeader/>
        </w:trPr>
        <w:tc>
          <w:tcPr>
            <w:tcW w:w="5449" w:type="dxa"/>
          </w:tcPr>
          <w:p w:rsidR="003E39D6" w:rsidRPr="00E13FD1" w:rsidRDefault="003E39D6" w:rsidP="00697B3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10" w:name="P766"/>
            <w:bookmarkEnd w:id="10"/>
            <w:r>
              <w:rPr>
                <w:rFonts w:ascii="Times New Roman" w:hAnsi="Times New Roman" w:cs="Times New Roman"/>
                <w:sz w:val="24"/>
                <w:szCs w:val="24"/>
              </w:rPr>
              <w:t>27200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407</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p>
        </w:tc>
      </w:tr>
      <w:tr w:rsidR="003E39D6" w:rsidRPr="00F85425">
        <w:trPr>
          <w:cantSplit/>
          <w:trHeight w:val="20"/>
          <w:tblHeader/>
        </w:trPr>
        <w:tc>
          <w:tcPr>
            <w:tcW w:w="5449" w:type="dxa"/>
          </w:tcPr>
          <w:p w:rsidR="003E39D6" w:rsidRPr="00E13FD1" w:rsidRDefault="003E39D6" w:rsidP="00206F8D">
            <w:pPr>
              <w:pStyle w:val="ConsPlusNormal"/>
              <w:rPr>
                <w:rFonts w:ascii="Times New Roman" w:hAnsi="Times New Roman" w:cs="Times New Roman"/>
                <w:sz w:val="24"/>
                <w:szCs w:val="24"/>
              </w:rPr>
            </w:pPr>
            <w:r w:rsidRPr="00E13FD1">
              <w:rPr>
                <w:rFonts w:ascii="Times New Roman" w:hAnsi="Times New Roman" w:cs="Times New Roman"/>
                <w:sz w:val="24"/>
                <w:szCs w:val="24"/>
              </w:rPr>
              <w:t xml:space="preserve">Прочие выплаты, всего </w:t>
            </w:r>
            <w:r w:rsidRPr="00E13FD1">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(НДС, ПРИБЫЛЬ)</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bookmarkStart w:id="11" w:name="P807"/>
            <w:bookmarkEnd w:id="11"/>
            <w:r w:rsidRPr="008F0135">
              <w:rPr>
                <w:rFonts w:ascii="Times New Roman" w:hAnsi="Times New Roman" w:cs="Times New Roman"/>
                <w:sz w:val="24"/>
                <w:szCs w:val="24"/>
              </w:rPr>
              <w:t>40000</w:t>
            </w: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9D04CA" w:rsidRDefault="003E39D6" w:rsidP="00206F8D">
            <w:pPr>
              <w:pStyle w:val="ConsPlusNormal"/>
              <w:jc w:val="center"/>
              <w:rPr>
                <w:rFonts w:ascii="Times New Roman" w:hAnsi="Times New Roman" w:cs="Times New Roman"/>
                <w:sz w:val="24"/>
                <w:szCs w:val="24"/>
              </w:rPr>
            </w:pPr>
            <w:r w:rsidRPr="009D04CA">
              <w:rPr>
                <w:rFonts w:ascii="Times New Roman" w:hAnsi="Times New Roman" w:cs="Times New Roman"/>
                <w:color w:val="000000"/>
                <w:sz w:val="24"/>
                <w:szCs w:val="24"/>
              </w:rPr>
              <w:t>132 117,81</w:t>
            </w: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206F8D">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возврат в бюджет средств субсидии</w:t>
            </w: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40100</w:t>
            </w:r>
          </w:p>
        </w:tc>
        <w:tc>
          <w:tcPr>
            <w:tcW w:w="1701"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610</w:t>
            </w: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53"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527" w:type="dxa"/>
            <w:vAlign w:val="center"/>
          </w:tcPr>
          <w:p w:rsidR="003E39D6" w:rsidRPr="008163D4" w:rsidRDefault="003E39D6" w:rsidP="00206F8D">
            <w:pPr>
              <w:pStyle w:val="ConsPlusNormal"/>
              <w:jc w:val="center"/>
              <w:rPr>
                <w:rFonts w:ascii="Times New Roman" w:hAnsi="Times New Roman" w:cs="Times New Roman"/>
                <w:sz w:val="24"/>
                <w:szCs w:val="24"/>
              </w:rPr>
            </w:pPr>
          </w:p>
        </w:tc>
        <w:tc>
          <w:tcPr>
            <w:tcW w:w="1166" w:type="dxa"/>
            <w:vAlign w:val="center"/>
          </w:tcPr>
          <w:p w:rsidR="003E39D6" w:rsidRPr="008163D4" w:rsidRDefault="003E39D6" w:rsidP="00206F8D">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r w:rsidR="003E39D6" w:rsidRPr="00F85425">
        <w:trPr>
          <w:cantSplit/>
          <w:trHeight w:val="20"/>
          <w:tblHeader/>
        </w:trPr>
        <w:tc>
          <w:tcPr>
            <w:tcW w:w="5449" w:type="dxa"/>
          </w:tcPr>
          <w:p w:rsidR="003E39D6" w:rsidRPr="00E13FD1" w:rsidRDefault="003E39D6" w:rsidP="00206F8D">
            <w:pPr>
              <w:pStyle w:val="ConsPlusNormal"/>
              <w:rPr>
                <w:rFonts w:ascii="Times New Roman" w:hAnsi="Times New Roman" w:cs="Times New Roman"/>
                <w:sz w:val="24"/>
                <w:szCs w:val="24"/>
              </w:rPr>
            </w:pPr>
          </w:p>
        </w:tc>
        <w:tc>
          <w:tcPr>
            <w:tcW w:w="1276"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1701" w:type="dxa"/>
            <w:vAlign w:val="center"/>
          </w:tcPr>
          <w:p w:rsidR="003E39D6" w:rsidRPr="008F0135" w:rsidRDefault="003E39D6" w:rsidP="008F0135">
            <w:pPr>
              <w:pStyle w:val="ConsPlusNormal"/>
              <w:jc w:val="center"/>
              <w:rPr>
                <w:rFonts w:ascii="Times New Roman" w:hAnsi="Times New Roman" w:cs="Times New Roman"/>
                <w:sz w:val="24"/>
                <w:szCs w:val="24"/>
              </w:rPr>
            </w:pPr>
          </w:p>
        </w:tc>
        <w:tc>
          <w:tcPr>
            <w:tcW w:w="876" w:type="dxa"/>
            <w:vAlign w:val="center"/>
          </w:tcPr>
          <w:p w:rsidR="003E39D6" w:rsidRPr="008F0135" w:rsidRDefault="003E39D6" w:rsidP="008F0135">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540" w:type="dxa"/>
            <w:vAlign w:val="bottom"/>
          </w:tcPr>
          <w:p w:rsidR="003E39D6" w:rsidRPr="006E5A66" w:rsidRDefault="003E39D6" w:rsidP="00206F8D">
            <w:pPr>
              <w:pStyle w:val="ConsPlusNormal"/>
              <w:rPr>
                <w:rFonts w:ascii="Times New Roman" w:hAnsi="Times New Roman" w:cs="Times New Roman"/>
                <w:sz w:val="24"/>
                <w:szCs w:val="24"/>
              </w:rPr>
            </w:pPr>
          </w:p>
        </w:tc>
        <w:tc>
          <w:tcPr>
            <w:tcW w:w="1553" w:type="dxa"/>
            <w:vAlign w:val="bottom"/>
          </w:tcPr>
          <w:p w:rsidR="003E39D6" w:rsidRPr="006E5A66" w:rsidRDefault="003E39D6" w:rsidP="00206F8D">
            <w:pPr>
              <w:pStyle w:val="ConsPlusNormal"/>
              <w:rPr>
                <w:rFonts w:ascii="Times New Roman" w:hAnsi="Times New Roman" w:cs="Times New Roman"/>
                <w:sz w:val="24"/>
                <w:szCs w:val="24"/>
              </w:rPr>
            </w:pPr>
          </w:p>
        </w:tc>
        <w:tc>
          <w:tcPr>
            <w:tcW w:w="1527" w:type="dxa"/>
            <w:vAlign w:val="bottom"/>
          </w:tcPr>
          <w:p w:rsidR="003E39D6" w:rsidRPr="006E5A66" w:rsidRDefault="003E39D6" w:rsidP="00206F8D">
            <w:pPr>
              <w:pStyle w:val="ConsPlusNormal"/>
              <w:rPr>
                <w:rFonts w:ascii="Times New Roman" w:hAnsi="Times New Roman" w:cs="Times New Roman"/>
                <w:sz w:val="24"/>
                <w:szCs w:val="24"/>
              </w:rPr>
            </w:pPr>
          </w:p>
        </w:tc>
        <w:tc>
          <w:tcPr>
            <w:tcW w:w="1166" w:type="dxa"/>
            <w:vAlign w:val="bottom"/>
          </w:tcPr>
          <w:p w:rsidR="003E39D6" w:rsidRPr="006E5A66" w:rsidRDefault="003E39D6" w:rsidP="00430786">
            <w:pPr>
              <w:pStyle w:val="ConsPlusNormal"/>
              <w:jc w:val="center"/>
              <w:rPr>
                <w:rFonts w:ascii="Times New Roman" w:hAnsi="Times New Roman" w:cs="Times New Roman"/>
                <w:sz w:val="24"/>
                <w:szCs w:val="24"/>
              </w:rPr>
            </w:pPr>
            <w:r w:rsidRPr="008163D4">
              <w:rPr>
                <w:rFonts w:ascii="Times New Roman" w:hAnsi="Times New Roman" w:cs="Times New Roman"/>
                <w:sz w:val="24"/>
                <w:szCs w:val="24"/>
              </w:rPr>
              <w:t>x</w:t>
            </w:r>
          </w:p>
        </w:tc>
      </w:tr>
    </w:tbl>
    <w:p w:rsidR="003E39D6" w:rsidRDefault="003E39D6" w:rsidP="00FF7FC0">
      <w:pPr>
        <w:spacing w:after="0" w:line="343" w:lineRule="auto"/>
        <w:jc w:val="center"/>
        <w:rPr>
          <w:lang w:eastAsia="ru-RU"/>
        </w:rPr>
      </w:pPr>
    </w:p>
    <w:p w:rsidR="003E39D6" w:rsidRDefault="003E39D6" w:rsidP="007205D1">
      <w:pPr>
        <w:jc w:val="center"/>
        <w:rPr>
          <w:lang w:eastAsia="ru-RU"/>
        </w:rPr>
      </w:pPr>
      <w:r>
        <w:rPr>
          <w:lang w:eastAsia="ru-RU"/>
        </w:rPr>
        <w:br w:type="page"/>
      </w:r>
      <w:r w:rsidRPr="00567D25">
        <w:rPr>
          <w:lang w:eastAsia="ru-RU"/>
        </w:rPr>
        <w:t>Раздел 1.</w:t>
      </w:r>
      <w:r>
        <w:rPr>
          <w:lang w:eastAsia="ru-RU"/>
        </w:rPr>
        <w:t>1</w:t>
      </w:r>
      <w:r w:rsidRPr="00567D25">
        <w:rPr>
          <w:lang w:eastAsia="ru-RU"/>
        </w:rPr>
        <w:t xml:space="preserve"> </w:t>
      </w:r>
      <w:r>
        <w:rPr>
          <w:lang w:eastAsia="ru-RU"/>
        </w:rPr>
        <w:t>Показатели по п</w:t>
      </w:r>
      <w:r w:rsidRPr="00567D25">
        <w:rPr>
          <w:lang w:eastAsia="ru-RU"/>
        </w:rPr>
        <w:t>оступления</w:t>
      </w:r>
      <w:r>
        <w:rPr>
          <w:lang w:eastAsia="ru-RU"/>
        </w:rPr>
        <w:t>м</w:t>
      </w:r>
      <w:r w:rsidRPr="00567D25">
        <w:rPr>
          <w:lang w:eastAsia="ru-RU"/>
        </w:rPr>
        <w:t xml:space="preserve"> и выплат</w:t>
      </w:r>
      <w:r>
        <w:rPr>
          <w:lang w:eastAsia="ru-RU"/>
        </w:rPr>
        <w:t xml:space="preserve">ам федерального государственного учреждения (обособленного подразделения) </w:t>
      </w:r>
      <w:r>
        <w:rPr>
          <w:lang w:eastAsia="ru-RU"/>
        </w:rPr>
        <w:br/>
        <w:t>на 2020</w:t>
      </w:r>
      <w:r w:rsidRPr="007C078D">
        <w:rPr>
          <w:lang w:eastAsia="ru-RU"/>
        </w:rPr>
        <w:t>_ г. текущий финансовый год</w:t>
      </w:r>
    </w:p>
    <w:tbl>
      <w:tblPr>
        <w:tblW w:w="1537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1"/>
        <w:gridCol w:w="850"/>
        <w:gridCol w:w="981"/>
        <w:gridCol w:w="550"/>
        <w:gridCol w:w="1650"/>
        <w:gridCol w:w="1650"/>
        <w:gridCol w:w="660"/>
        <w:gridCol w:w="1455"/>
        <w:gridCol w:w="992"/>
        <w:gridCol w:w="633"/>
        <w:gridCol w:w="1494"/>
        <w:gridCol w:w="1275"/>
      </w:tblGrid>
      <w:tr w:rsidR="003E39D6" w:rsidRPr="00F85425">
        <w:trPr>
          <w:cantSplit/>
          <w:trHeight w:val="275"/>
          <w:tblHeader/>
        </w:trPr>
        <w:tc>
          <w:tcPr>
            <w:tcW w:w="3181" w:type="dxa"/>
            <w:vMerge w:val="restart"/>
          </w:tcPr>
          <w:p w:rsidR="003E39D6" w:rsidRPr="006E5A66" w:rsidRDefault="003E39D6" w:rsidP="005A0F97">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Наименование показателя</w:t>
            </w:r>
          </w:p>
        </w:tc>
        <w:tc>
          <w:tcPr>
            <w:tcW w:w="850" w:type="dxa"/>
            <w:vMerge w:val="restart"/>
          </w:tcPr>
          <w:p w:rsidR="003E39D6" w:rsidRPr="006E5A66" w:rsidRDefault="003E39D6" w:rsidP="005A0F97">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Код строки</w:t>
            </w:r>
          </w:p>
        </w:tc>
        <w:tc>
          <w:tcPr>
            <w:tcW w:w="981" w:type="dxa"/>
            <w:vMerge w:val="restart"/>
          </w:tcPr>
          <w:p w:rsidR="003E39D6" w:rsidRPr="006E5A66" w:rsidRDefault="003E39D6" w:rsidP="005A0F97">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Код по бюджет</w:t>
            </w:r>
            <w:r>
              <w:rPr>
                <w:rFonts w:ascii="Times New Roman" w:hAnsi="Times New Roman" w:cs="Times New Roman"/>
                <w:sz w:val="24"/>
                <w:szCs w:val="24"/>
              </w:rPr>
              <w:t>-</w:t>
            </w:r>
            <w:r w:rsidRPr="006E5A66">
              <w:rPr>
                <w:rFonts w:ascii="Times New Roman" w:hAnsi="Times New Roman" w:cs="Times New Roman"/>
                <w:sz w:val="24"/>
                <w:szCs w:val="24"/>
              </w:rPr>
              <w:t>ной класси</w:t>
            </w:r>
            <w:r>
              <w:rPr>
                <w:rFonts w:ascii="Times New Roman" w:hAnsi="Times New Roman" w:cs="Times New Roman"/>
                <w:sz w:val="24"/>
                <w:szCs w:val="24"/>
              </w:rPr>
              <w:t>-</w:t>
            </w:r>
            <w:r w:rsidRPr="006E5A66">
              <w:rPr>
                <w:rFonts w:ascii="Times New Roman" w:hAnsi="Times New Roman" w:cs="Times New Roman"/>
                <w:sz w:val="24"/>
                <w:szCs w:val="24"/>
              </w:rPr>
              <w:t>фикации Россий</w:t>
            </w:r>
            <w:r>
              <w:rPr>
                <w:rFonts w:ascii="Times New Roman" w:hAnsi="Times New Roman" w:cs="Times New Roman"/>
                <w:sz w:val="24"/>
                <w:szCs w:val="24"/>
              </w:rPr>
              <w:t>-</w:t>
            </w:r>
            <w:r w:rsidRPr="006E5A66">
              <w:rPr>
                <w:rFonts w:ascii="Times New Roman" w:hAnsi="Times New Roman" w:cs="Times New Roman"/>
                <w:sz w:val="24"/>
                <w:szCs w:val="24"/>
              </w:rPr>
              <w:t>ской Федера</w:t>
            </w:r>
            <w:r>
              <w:rPr>
                <w:rFonts w:ascii="Times New Roman" w:hAnsi="Times New Roman" w:cs="Times New Roman"/>
                <w:sz w:val="24"/>
                <w:szCs w:val="24"/>
              </w:rPr>
              <w:t>-</w:t>
            </w:r>
            <w:r w:rsidRPr="006E5A66">
              <w:rPr>
                <w:rFonts w:ascii="Times New Roman" w:hAnsi="Times New Roman" w:cs="Times New Roman"/>
                <w:sz w:val="24"/>
                <w:szCs w:val="24"/>
              </w:rPr>
              <w:t>ции</w:t>
            </w:r>
            <w:r w:rsidRPr="003D49B7">
              <w:rPr>
                <w:rFonts w:ascii="Times New Roman" w:hAnsi="Times New Roman" w:cs="Times New Roman"/>
                <w:sz w:val="24"/>
                <w:szCs w:val="24"/>
                <w:vertAlign w:val="superscript"/>
              </w:rPr>
              <w:t>3</w:t>
            </w:r>
          </w:p>
        </w:tc>
        <w:tc>
          <w:tcPr>
            <w:tcW w:w="550" w:type="dxa"/>
            <w:vMerge w:val="restart"/>
          </w:tcPr>
          <w:p w:rsidR="003E39D6" w:rsidRPr="00142054" w:rsidRDefault="003E39D6" w:rsidP="005A0F97">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Анали-ти</w:t>
            </w:r>
            <w:r w:rsidRPr="00142054">
              <w:rPr>
                <w:rFonts w:ascii="Times New Roman" w:hAnsi="Times New Roman" w:cs="Times New Roman"/>
                <w:color w:val="000000"/>
                <w:sz w:val="24"/>
                <w:szCs w:val="24"/>
              </w:rPr>
              <w:t>чес</w:t>
            </w:r>
            <w:r w:rsidRPr="00142054">
              <w:rPr>
                <w:rFonts w:ascii="Times New Roman" w:hAnsi="Times New Roman" w:cs="Times New Roman"/>
                <w:color w:val="000000"/>
                <w:sz w:val="24"/>
                <w:szCs w:val="24"/>
              </w:rPr>
              <w:softHyphen/>
              <w:t>кий код</w:t>
            </w:r>
            <w:r w:rsidRPr="003D49B7">
              <w:rPr>
                <w:rFonts w:ascii="Times New Roman" w:hAnsi="Times New Roman" w:cs="Times New Roman"/>
                <w:color w:val="000000"/>
                <w:sz w:val="24"/>
                <w:szCs w:val="24"/>
                <w:vertAlign w:val="superscript"/>
              </w:rPr>
              <w:t>4</w:t>
            </w:r>
          </w:p>
        </w:tc>
        <w:tc>
          <w:tcPr>
            <w:tcW w:w="9809" w:type="dxa"/>
            <w:gridSpan w:val="8"/>
          </w:tcPr>
          <w:p w:rsidR="003E39D6" w:rsidRPr="00F95482" w:rsidRDefault="003E39D6" w:rsidP="005A0F97">
            <w:pPr>
              <w:pStyle w:val="ConsPlusNormal"/>
              <w:jc w:val="center"/>
              <w:rPr>
                <w:rFonts w:ascii="Times New Roman" w:hAnsi="Times New Roman" w:cs="Times New Roman"/>
                <w:sz w:val="24"/>
                <w:szCs w:val="24"/>
              </w:rPr>
            </w:pPr>
            <w:r w:rsidRPr="00F95482">
              <w:rPr>
                <w:rFonts w:ascii="Times New Roman" w:hAnsi="Times New Roman" w:cs="Times New Roman"/>
                <w:sz w:val="24"/>
                <w:szCs w:val="24"/>
              </w:rPr>
              <w:t>Объем финансового обеспечения, руб. (с точностью до двух знаков после запятой -0,00)</w:t>
            </w:r>
          </w:p>
        </w:tc>
      </w:tr>
      <w:tr w:rsidR="003E39D6" w:rsidRPr="00F85425">
        <w:trPr>
          <w:cantSplit/>
          <w:trHeight w:val="38"/>
          <w:tblHeader/>
        </w:trPr>
        <w:tc>
          <w:tcPr>
            <w:tcW w:w="3181" w:type="dxa"/>
            <w:vMerge/>
          </w:tcPr>
          <w:p w:rsidR="003E39D6" w:rsidRPr="006E5A66" w:rsidRDefault="003E39D6" w:rsidP="005A0F97">
            <w:pPr>
              <w:pStyle w:val="ConsPlusNormal"/>
              <w:jc w:val="center"/>
              <w:rPr>
                <w:rFonts w:ascii="Times New Roman" w:hAnsi="Times New Roman" w:cs="Times New Roman"/>
                <w:sz w:val="24"/>
                <w:szCs w:val="24"/>
              </w:rPr>
            </w:pPr>
          </w:p>
        </w:tc>
        <w:tc>
          <w:tcPr>
            <w:tcW w:w="850" w:type="dxa"/>
            <w:vMerge/>
          </w:tcPr>
          <w:p w:rsidR="003E39D6" w:rsidRPr="006E5A66" w:rsidRDefault="003E39D6" w:rsidP="005A0F97">
            <w:pPr>
              <w:pStyle w:val="ConsPlusNormal"/>
              <w:jc w:val="center"/>
              <w:rPr>
                <w:rFonts w:ascii="Times New Roman" w:hAnsi="Times New Roman" w:cs="Times New Roman"/>
                <w:sz w:val="24"/>
                <w:szCs w:val="24"/>
              </w:rPr>
            </w:pPr>
          </w:p>
        </w:tc>
        <w:tc>
          <w:tcPr>
            <w:tcW w:w="981" w:type="dxa"/>
            <w:vMerge/>
          </w:tcPr>
          <w:p w:rsidR="003E39D6" w:rsidRPr="006E5A66" w:rsidRDefault="003E39D6" w:rsidP="005A0F97">
            <w:pPr>
              <w:pStyle w:val="ConsPlusNormal"/>
              <w:jc w:val="center"/>
              <w:rPr>
                <w:rFonts w:ascii="Times New Roman" w:hAnsi="Times New Roman" w:cs="Times New Roman"/>
                <w:sz w:val="24"/>
                <w:szCs w:val="24"/>
              </w:rPr>
            </w:pPr>
          </w:p>
        </w:tc>
        <w:tc>
          <w:tcPr>
            <w:tcW w:w="550" w:type="dxa"/>
            <w:vMerge/>
          </w:tcPr>
          <w:p w:rsidR="003E39D6" w:rsidRDefault="003E39D6" w:rsidP="005A0F97">
            <w:pPr>
              <w:pStyle w:val="ConsPlusNormal"/>
              <w:jc w:val="center"/>
              <w:rPr>
                <w:rFonts w:ascii="Times New Roman" w:hAnsi="Times New Roman" w:cs="Times New Roman"/>
                <w:color w:val="000000"/>
                <w:sz w:val="24"/>
                <w:szCs w:val="24"/>
              </w:rPr>
            </w:pPr>
          </w:p>
        </w:tc>
        <w:tc>
          <w:tcPr>
            <w:tcW w:w="1650" w:type="dxa"/>
            <w:vMerge w:val="restart"/>
          </w:tcPr>
          <w:p w:rsidR="003E39D6" w:rsidRPr="00F85425" w:rsidRDefault="003E39D6" w:rsidP="005A0F97">
            <w:pPr>
              <w:spacing w:after="0" w:line="240" w:lineRule="auto"/>
              <w:jc w:val="center"/>
              <w:rPr>
                <w:sz w:val="24"/>
                <w:szCs w:val="24"/>
              </w:rPr>
            </w:pPr>
            <w:r w:rsidRPr="00F85425">
              <w:rPr>
                <w:color w:val="000000"/>
                <w:sz w:val="24"/>
                <w:szCs w:val="24"/>
              </w:rPr>
              <w:t>Всего</w:t>
            </w:r>
          </w:p>
        </w:tc>
        <w:tc>
          <w:tcPr>
            <w:tcW w:w="8159" w:type="dxa"/>
            <w:gridSpan w:val="7"/>
          </w:tcPr>
          <w:p w:rsidR="003E39D6" w:rsidRPr="00F95482" w:rsidRDefault="003E39D6" w:rsidP="005A0F97">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3E39D6" w:rsidRPr="00F85425">
        <w:trPr>
          <w:cantSplit/>
          <w:trHeight w:val="2891"/>
          <w:tblHeader/>
        </w:trPr>
        <w:tc>
          <w:tcPr>
            <w:tcW w:w="3181" w:type="dxa"/>
            <w:vMerge/>
          </w:tcPr>
          <w:p w:rsidR="003E39D6" w:rsidRPr="00F85425" w:rsidRDefault="003E39D6" w:rsidP="005A0F97">
            <w:pPr>
              <w:spacing w:after="0" w:line="240" w:lineRule="auto"/>
              <w:jc w:val="center"/>
              <w:rPr>
                <w:sz w:val="24"/>
                <w:szCs w:val="24"/>
              </w:rPr>
            </w:pPr>
          </w:p>
        </w:tc>
        <w:tc>
          <w:tcPr>
            <w:tcW w:w="850" w:type="dxa"/>
            <w:vMerge/>
          </w:tcPr>
          <w:p w:rsidR="003E39D6" w:rsidRPr="00F85425" w:rsidRDefault="003E39D6" w:rsidP="005A0F97">
            <w:pPr>
              <w:spacing w:after="0" w:line="240" w:lineRule="auto"/>
              <w:jc w:val="center"/>
              <w:rPr>
                <w:sz w:val="24"/>
                <w:szCs w:val="24"/>
              </w:rPr>
            </w:pPr>
          </w:p>
        </w:tc>
        <w:tc>
          <w:tcPr>
            <w:tcW w:w="981" w:type="dxa"/>
            <w:vMerge/>
          </w:tcPr>
          <w:p w:rsidR="003E39D6" w:rsidRPr="00F85425" w:rsidRDefault="003E39D6" w:rsidP="005A0F97">
            <w:pPr>
              <w:spacing w:after="0" w:line="240" w:lineRule="auto"/>
              <w:jc w:val="center"/>
              <w:rPr>
                <w:sz w:val="24"/>
                <w:szCs w:val="24"/>
              </w:rPr>
            </w:pPr>
          </w:p>
        </w:tc>
        <w:tc>
          <w:tcPr>
            <w:tcW w:w="550" w:type="dxa"/>
            <w:vMerge/>
          </w:tcPr>
          <w:p w:rsidR="003E39D6" w:rsidRPr="00F85425" w:rsidRDefault="003E39D6" w:rsidP="005A0F97">
            <w:pPr>
              <w:spacing w:after="0" w:line="240" w:lineRule="auto"/>
              <w:jc w:val="center"/>
              <w:rPr>
                <w:color w:val="000000"/>
                <w:sz w:val="24"/>
                <w:szCs w:val="24"/>
              </w:rPr>
            </w:pPr>
          </w:p>
        </w:tc>
        <w:tc>
          <w:tcPr>
            <w:tcW w:w="1650" w:type="dxa"/>
            <w:vMerge/>
          </w:tcPr>
          <w:p w:rsidR="003E39D6" w:rsidRPr="00F85425" w:rsidRDefault="003E39D6" w:rsidP="005A0F97">
            <w:pPr>
              <w:spacing w:after="0" w:line="240" w:lineRule="auto"/>
              <w:jc w:val="center"/>
              <w:rPr>
                <w:color w:val="000000"/>
                <w:sz w:val="24"/>
                <w:szCs w:val="24"/>
              </w:rPr>
            </w:pPr>
          </w:p>
        </w:tc>
        <w:tc>
          <w:tcPr>
            <w:tcW w:w="1650" w:type="dxa"/>
            <w:vMerge w:val="restart"/>
          </w:tcPr>
          <w:p w:rsidR="003E39D6" w:rsidRPr="003E5B4C" w:rsidRDefault="003E39D6" w:rsidP="005A0F97">
            <w:pPr>
              <w:spacing w:after="0" w:line="240" w:lineRule="auto"/>
              <w:jc w:val="center"/>
              <w:rPr>
                <w:color w:val="000000"/>
                <w:sz w:val="24"/>
                <w:szCs w:val="24"/>
                <w:highlight w:val="yellow"/>
              </w:rPr>
            </w:pPr>
            <w:r w:rsidRPr="00004849">
              <w:rPr>
                <w:color w:val="000000"/>
                <w:sz w:val="24"/>
                <w:szCs w:val="24"/>
              </w:rPr>
              <w:t>Субси-дии на выпол-нение госуда-рствен-ного задания</w:t>
            </w:r>
          </w:p>
        </w:tc>
        <w:tc>
          <w:tcPr>
            <w:tcW w:w="660" w:type="dxa"/>
            <w:vMerge w:val="restart"/>
          </w:tcPr>
          <w:p w:rsidR="003E39D6" w:rsidRPr="00F85425" w:rsidRDefault="003E39D6" w:rsidP="005A0F97">
            <w:pPr>
              <w:spacing w:after="0" w:line="240" w:lineRule="auto"/>
              <w:jc w:val="center"/>
              <w:rPr>
                <w:color w:val="000000"/>
                <w:sz w:val="24"/>
                <w:szCs w:val="24"/>
              </w:rPr>
            </w:pPr>
            <w:r w:rsidRPr="00F85425">
              <w:rPr>
                <w:color w:val="000000"/>
                <w:sz w:val="24"/>
                <w:szCs w:val="24"/>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455" w:type="dxa"/>
            <w:vMerge w:val="restart"/>
          </w:tcPr>
          <w:p w:rsidR="003E39D6" w:rsidRPr="00F85425" w:rsidRDefault="003E39D6" w:rsidP="005A0F97">
            <w:pPr>
              <w:spacing w:after="0" w:line="240" w:lineRule="auto"/>
              <w:jc w:val="center"/>
              <w:rPr>
                <w:color w:val="000000"/>
                <w:sz w:val="24"/>
                <w:szCs w:val="24"/>
              </w:rPr>
            </w:pPr>
            <w:r w:rsidRPr="00F85425">
              <w:rPr>
                <w:color w:val="000000"/>
                <w:sz w:val="24"/>
                <w:szCs w:val="24"/>
              </w:rPr>
              <w:t xml:space="preserve">Субсидии, предостав-ляемые в соответст-вии с </w:t>
            </w:r>
            <w:hyperlink r:id="rId8" w:history="1">
              <w:r w:rsidRPr="00F85425">
                <w:rPr>
                  <w:color w:val="000000"/>
                  <w:sz w:val="24"/>
                  <w:szCs w:val="24"/>
                </w:rPr>
                <w:t>абзацем вторым пункта 1 статьи 78.1</w:t>
              </w:r>
            </w:hyperlink>
            <w:r w:rsidRPr="00F85425">
              <w:rPr>
                <w:color w:val="000000"/>
                <w:sz w:val="24"/>
                <w:szCs w:val="24"/>
              </w:rPr>
              <w:t xml:space="preserve"> Бюджетного кодекса Российской Федерации</w:t>
            </w:r>
          </w:p>
        </w:tc>
        <w:tc>
          <w:tcPr>
            <w:tcW w:w="992" w:type="dxa"/>
            <w:vMerge w:val="restart"/>
          </w:tcPr>
          <w:p w:rsidR="003E39D6" w:rsidRPr="00F85425" w:rsidRDefault="003E39D6" w:rsidP="005A0F97">
            <w:pPr>
              <w:spacing w:after="0" w:line="240" w:lineRule="auto"/>
              <w:jc w:val="center"/>
              <w:rPr>
                <w:color w:val="000000"/>
                <w:sz w:val="24"/>
                <w:szCs w:val="24"/>
              </w:rPr>
            </w:pPr>
            <w:r w:rsidRPr="00F85425">
              <w:rPr>
                <w:sz w:val="24"/>
                <w:szCs w:val="24"/>
              </w:rPr>
              <w:t>Субси-дии на осущес-твление капита-льных вложе-ний</w:t>
            </w:r>
          </w:p>
        </w:tc>
        <w:tc>
          <w:tcPr>
            <w:tcW w:w="633" w:type="dxa"/>
            <w:vMerge w:val="restart"/>
          </w:tcPr>
          <w:p w:rsidR="003E39D6" w:rsidRPr="00F85425" w:rsidRDefault="003E39D6" w:rsidP="005A0F97">
            <w:pPr>
              <w:spacing w:after="0" w:line="240" w:lineRule="auto"/>
              <w:jc w:val="center"/>
              <w:rPr>
                <w:color w:val="000000"/>
                <w:sz w:val="24"/>
                <w:szCs w:val="24"/>
              </w:rPr>
            </w:pPr>
            <w:r w:rsidRPr="00F85425">
              <w:rPr>
                <w:sz w:val="24"/>
                <w:szCs w:val="24"/>
              </w:rPr>
              <w:t>Сред-ства обяза-тель-ного меди-цин-ского стра-хова-ния</w:t>
            </w:r>
          </w:p>
        </w:tc>
        <w:tc>
          <w:tcPr>
            <w:tcW w:w="2769" w:type="dxa"/>
            <w:gridSpan w:val="2"/>
          </w:tcPr>
          <w:p w:rsidR="003E39D6" w:rsidRPr="00F85425" w:rsidRDefault="003E39D6" w:rsidP="005A0F97">
            <w:pPr>
              <w:spacing w:after="0" w:line="240" w:lineRule="auto"/>
              <w:jc w:val="center"/>
              <w:rPr>
                <w:color w:val="000000"/>
                <w:sz w:val="24"/>
                <w:szCs w:val="24"/>
              </w:rPr>
            </w:pPr>
            <w:r w:rsidRPr="00F85425">
              <w:rPr>
                <w:sz w:val="24"/>
                <w:szCs w:val="24"/>
              </w:rPr>
              <w:t>Поступления от оказания услуг (выполнения работ) на платной основе и от приносящей доход деятельности</w:t>
            </w:r>
          </w:p>
        </w:tc>
      </w:tr>
      <w:tr w:rsidR="003E39D6" w:rsidRPr="00F85425">
        <w:trPr>
          <w:cantSplit/>
          <w:trHeight w:val="827"/>
          <w:tblHeader/>
        </w:trPr>
        <w:tc>
          <w:tcPr>
            <w:tcW w:w="3181" w:type="dxa"/>
            <w:vMerge/>
          </w:tcPr>
          <w:p w:rsidR="003E39D6" w:rsidRPr="00F85425" w:rsidRDefault="003E39D6" w:rsidP="005A0F97">
            <w:pPr>
              <w:spacing w:after="0" w:line="240" w:lineRule="auto"/>
              <w:jc w:val="center"/>
              <w:rPr>
                <w:sz w:val="24"/>
                <w:szCs w:val="24"/>
              </w:rPr>
            </w:pPr>
          </w:p>
        </w:tc>
        <w:tc>
          <w:tcPr>
            <w:tcW w:w="850" w:type="dxa"/>
            <w:vMerge/>
          </w:tcPr>
          <w:p w:rsidR="003E39D6" w:rsidRPr="00F85425" w:rsidRDefault="003E39D6" w:rsidP="005A0F97">
            <w:pPr>
              <w:spacing w:after="0" w:line="240" w:lineRule="auto"/>
              <w:jc w:val="center"/>
              <w:rPr>
                <w:sz w:val="24"/>
                <w:szCs w:val="24"/>
              </w:rPr>
            </w:pPr>
          </w:p>
        </w:tc>
        <w:tc>
          <w:tcPr>
            <w:tcW w:w="981" w:type="dxa"/>
            <w:vMerge/>
          </w:tcPr>
          <w:p w:rsidR="003E39D6" w:rsidRPr="00F85425" w:rsidRDefault="003E39D6" w:rsidP="005A0F97">
            <w:pPr>
              <w:spacing w:after="0" w:line="240" w:lineRule="auto"/>
              <w:jc w:val="center"/>
              <w:rPr>
                <w:sz w:val="24"/>
                <w:szCs w:val="24"/>
              </w:rPr>
            </w:pPr>
          </w:p>
        </w:tc>
        <w:tc>
          <w:tcPr>
            <w:tcW w:w="550" w:type="dxa"/>
            <w:vMerge/>
          </w:tcPr>
          <w:p w:rsidR="003E39D6" w:rsidRPr="00F85425" w:rsidRDefault="003E39D6" w:rsidP="005A0F97">
            <w:pPr>
              <w:spacing w:after="0" w:line="240" w:lineRule="auto"/>
              <w:jc w:val="center"/>
              <w:rPr>
                <w:color w:val="000000"/>
                <w:sz w:val="24"/>
                <w:szCs w:val="24"/>
              </w:rPr>
            </w:pPr>
          </w:p>
        </w:tc>
        <w:tc>
          <w:tcPr>
            <w:tcW w:w="1650" w:type="dxa"/>
            <w:vMerge/>
          </w:tcPr>
          <w:p w:rsidR="003E39D6" w:rsidRPr="00F85425" w:rsidRDefault="003E39D6" w:rsidP="005A0F97">
            <w:pPr>
              <w:spacing w:after="0" w:line="240" w:lineRule="auto"/>
              <w:jc w:val="center"/>
              <w:rPr>
                <w:color w:val="000000"/>
                <w:sz w:val="24"/>
                <w:szCs w:val="24"/>
              </w:rPr>
            </w:pPr>
          </w:p>
        </w:tc>
        <w:tc>
          <w:tcPr>
            <w:tcW w:w="1650" w:type="dxa"/>
            <w:vMerge/>
          </w:tcPr>
          <w:p w:rsidR="003E39D6" w:rsidRPr="00F85425" w:rsidRDefault="003E39D6" w:rsidP="005A0F97">
            <w:pPr>
              <w:spacing w:after="0" w:line="240" w:lineRule="auto"/>
              <w:jc w:val="center"/>
              <w:rPr>
                <w:color w:val="000000"/>
                <w:sz w:val="24"/>
                <w:szCs w:val="24"/>
              </w:rPr>
            </w:pPr>
          </w:p>
        </w:tc>
        <w:tc>
          <w:tcPr>
            <w:tcW w:w="660" w:type="dxa"/>
            <w:vMerge/>
          </w:tcPr>
          <w:p w:rsidR="003E39D6" w:rsidRPr="00F85425" w:rsidRDefault="003E39D6" w:rsidP="005A0F97">
            <w:pPr>
              <w:spacing w:after="0" w:line="240" w:lineRule="auto"/>
              <w:jc w:val="center"/>
              <w:rPr>
                <w:color w:val="000000"/>
                <w:sz w:val="24"/>
                <w:szCs w:val="24"/>
              </w:rPr>
            </w:pPr>
          </w:p>
        </w:tc>
        <w:tc>
          <w:tcPr>
            <w:tcW w:w="1455" w:type="dxa"/>
            <w:vMerge/>
          </w:tcPr>
          <w:p w:rsidR="003E39D6" w:rsidRPr="00F85425" w:rsidRDefault="003E39D6" w:rsidP="005A0F97">
            <w:pPr>
              <w:spacing w:after="0" w:line="240" w:lineRule="auto"/>
              <w:jc w:val="center"/>
              <w:rPr>
                <w:color w:val="000000"/>
                <w:sz w:val="24"/>
                <w:szCs w:val="24"/>
              </w:rPr>
            </w:pPr>
          </w:p>
        </w:tc>
        <w:tc>
          <w:tcPr>
            <w:tcW w:w="992" w:type="dxa"/>
            <w:vMerge/>
          </w:tcPr>
          <w:p w:rsidR="003E39D6" w:rsidRPr="00F85425" w:rsidRDefault="003E39D6" w:rsidP="005A0F97">
            <w:pPr>
              <w:spacing w:after="0" w:line="240" w:lineRule="auto"/>
              <w:jc w:val="center"/>
              <w:rPr>
                <w:sz w:val="24"/>
                <w:szCs w:val="24"/>
              </w:rPr>
            </w:pPr>
          </w:p>
        </w:tc>
        <w:tc>
          <w:tcPr>
            <w:tcW w:w="633" w:type="dxa"/>
            <w:vMerge/>
          </w:tcPr>
          <w:p w:rsidR="003E39D6" w:rsidRPr="00F85425" w:rsidRDefault="003E39D6" w:rsidP="005A0F97">
            <w:pPr>
              <w:spacing w:after="0" w:line="240" w:lineRule="auto"/>
              <w:jc w:val="center"/>
              <w:rPr>
                <w:sz w:val="24"/>
                <w:szCs w:val="24"/>
              </w:rPr>
            </w:pPr>
          </w:p>
        </w:tc>
        <w:tc>
          <w:tcPr>
            <w:tcW w:w="1494" w:type="dxa"/>
          </w:tcPr>
          <w:p w:rsidR="003E39D6" w:rsidRPr="00F85425" w:rsidRDefault="003E39D6" w:rsidP="005A0F97">
            <w:pPr>
              <w:spacing w:after="0" w:line="240" w:lineRule="auto"/>
              <w:jc w:val="center"/>
              <w:rPr>
                <w:color w:val="000000"/>
                <w:sz w:val="24"/>
                <w:szCs w:val="24"/>
              </w:rPr>
            </w:pPr>
            <w:r w:rsidRPr="00F85425">
              <w:rPr>
                <w:color w:val="000000"/>
                <w:sz w:val="24"/>
                <w:szCs w:val="24"/>
              </w:rPr>
              <w:t>Всего</w:t>
            </w:r>
          </w:p>
        </w:tc>
        <w:tc>
          <w:tcPr>
            <w:tcW w:w="1275" w:type="dxa"/>
          </w:tcPr>
          <w:p w:rsidR="003E39D6" w:rsidRPr="00F85425" w:rsidRDefault="003E39D6" w:rsidP="005A0F97">
            <w:pPr>
              <w:spacing w:after="0" w:line="240" w:lineRule="auto"/>
              <w:jc w:val="center"/>
              <w:rPr>
                <w:color w:val="000000"/>
                <w:sz w:val="24"/>
                <w:szCs w:val="24"/>
              </w:rPr>
            </w:pPr>
            <w:r w:rsidRPr="00F85425">
              <w:rPr>
                <w:color w:val="000000"/>
                <w:sz w:val="24"/>
                <w:szCs w:val="24"/>
              </w:rPr>
              <w:t>из них гранты</w:t>
            </w:r>
          </w:p>
        </w:tc>
      </w:tr>
      <w:tr w:rsidR="003E39D6" w:rsidRPr="00F85425">
        <w:trPr>
          <w:cantSplit/>
          <w:trHeight w:val="35"/>
          <w:tblHeader/>
        </w:trPr>
        <w:tc>
          <w:tcPr>
            <w:tcW w:w="3181" w:type="dxa"/>
          </w:tcPr>
          <w:p w:rsidR="003E39D6" w:rsidRPr="006E5A66" w:rsidRDefault="003E39D6" w:rsidP="00767E19">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1</w:t>
            </w:r>
          </w:p>
        </w:tc>
        <w:tc>
          <w:tcPr>
            <w:tcW w:w="850" w:type="dxa"/>
          </w:tcPr>
          <w:p w:rsidR="003E39D6" w:rsidRPr="006E5A66" w:rsidRDefault="003E39D6" w:rsidP="00767E19">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2</w:t>
            </w:r>
          </w:p>
        </w:tc>
        <w:tc>
          <w:tcPr>
            <w:tcW w:w="981" w:type="dxa"/>
          </w:tcPr>
          <w:p w:rsidR="003E39D6" w:rsidRPr="006E5A66" w:rsidRDefault="003E39D6" w:rsidP="00767E19">
            <w:pPr>
              <w:pStyle w:val="ConsPlusNormal"/>
              <w:jc w:val="center"/>
              <w:rPr>
                <w:rFonts w:ascii="Times New Roman" w:hAnsi="Times New Roman" w:cs="Times New Roman"/>
                <w:sz w:val="24"/>
                <w:szCs w:val="24"/>
              </w:rPr>
            </w:pPr>
            <w:r w:rsidRPr="006E5A66">
              <w:rPr>
                <w:rFonts w:ascii="Times New Roman" w:hAnsi="Times New Roman" w:cs="Times New Roman"/>
                <w:sz w:val="24"/>
                <w:szCs w:val="24"/>
              </w:rPr>
              <w:t>3</w:t>
            </w:r>
          </w:p>
        </w:tc>
        <w:tc>
          <w:tcPr>
            <w:tcW w:w="550" w:type="dxa"/>
          </w:tcPr>
          <w:p w:rsidR="003E39D6" w:rsidRPr="00142054" w:rsidRDefault="003E39D6" w:rsidP="00767E19">
            <w:pPr>
              <w:pStyle w:val="ConsPlusNormal"/>
              <w:jc w:val="center"/>
              <w:rPr>
                <w:rFonts w:ascii="Times New Roman" w:hAnsi="Times New Roman" w:cs="Times New Roman"/>
                <w:color w:val="000000"/>
                <w:sz w:val="24"/>
                <w:szCs w:val="24"/>
              </w:rPr>
            </w:pPr>
            <w:r w:rsidRPr="00142054">
              <w:rPr>
                <w:rFonts w:ascii="Times New Roman" w:hAnsi="Times New Roman" w:cs="Times New Roman"/>
                <w:color w:val="000000"/>
                <w:sz w:val="24"/>
                <w:szCs w:val="24"/>
              </w:rPr>
              <w:t>4</w:t>
            </w:r>
          </w:p>
        </w:tc>
        <w:tc>
          <w:tcPr>
            <w:tcW w:w="1650"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50"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60"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55"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2"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33"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94"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75" w:type="dxa"/>
          </w:tcPr>
          <w:p w:rsidR="003E39D6" w:rsidRPr="00142054"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3E39D6" w:rsidRPr="00F85425">
        <w:trPr>
          <w:cantSplit/>
          <w:trHeight w:val="19"/>
          <w:tblHeader/>
        </w:trPr>
        <w:tc>
          <w:tcPr>
            <w:tcW w:w="3181" w:type="dxa"/>
          </w:tcPr>
          <w:p w:rsidR="003E39D6" w:rsidRPr="00E13FD1" w:rsidRDefault="003E39D6" w:rsidP="00D33359">
            <w:pPr>
              <w:pStyle w:val="ConsPlusNormal"/>
              <w:rPr>
                <w:rFonts w:ascii="Times New Roman" w:hAnsi="Times New Roman" w:cs="Times New Roman"/>
                <w:sz w:val="24"/>
                <w:szCs w:val="24"/>
              </w:rPr>
            </w:pPr>
            <w:r w:rsidRPr="00E13FD1">
              <w:rPr>
                <w:rFonts w:ascii="Times New Roman" w:hAnsi="Times New Roman" w:cs="Times New Roman"/>
                <w:sz w:val="24"/>
                <w:szCs w:val="24"/>
              </w:rPr>
              <w:t>Остаток средств на начало текущего финансового года</w:t>
            </w:r>
            <w:r w:rsidRPr="003D49B7">
              <w:rPr>
                <w:rFonts w:ascii="Times New Roman" w:hAnsi="Times New Roman" w:cs="Times New Roman"/>
                <w:sz w:val="24"/>
                <w:szCs w:val="24"/>
                <w:vertAlign w:val="superscript"/>
              </w:rPr>
              <w:t>6</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00001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392 756,08</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392 756,08</w:t>
            </w:r>
          </w:p>
        </w:tc>
        <w:tc>
          <w:tcPr>
            <w:tcW w:w="1275" w:type="dxa"/>
          </w:tcPr>
          <w:p w:rsidR="003E39D6" w:rsidRPr="008F0135" w:rsidRDefault="003E39D6" w:rsidP="00C44A6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3E39D6" w:rsidRPr="00F85425">
        <w:trPr>
          <w:cantSplit/>
          <w:trHeight w:val="19"/>
          <w:tblHeader/>
        </w:trPr>
        <w:tc>
          <w:tcPr>
            <w:tcW w:w="3181" w:type="dxa"/>
          </w:tcPr>
          <w:p w:rsidR="003E39D6" w:rsidRPr="00E13FD1" w:rsidRDefault="003E39D6" w:rsidP="00D33359">
            <w:pPr>
              <w:pStyle w:val="ConsPlusNormal"/>
              <w:rPr>
                <w:rFonts w:ascii="Times New Roman" w:hAnsi="Times New Roman" w:cs="Times New Roman"/>
                <w:sz w:val="24"/>
                <w:szCs w:val="24"/>
              </w:rPr>
            </w:pPr>
            <w:r w:rsidRPr="00E13FD1">
              <w:rPr>
                <w:rFonts w:ascii="Times New Roman" w:hAnsi="Times New Roman" w:cs="Times New Roman"/>
                <w:sz w:val="24"/>
                <w:szCs w:val="24"/>
              </w:rPr>
              <w:t>Остаток средств на конец текущего финансового года</w:t>
            </w:r>
            <w:r w:rsidRPr="003D49B7">
              <w:rPr>
                <w:rFonts w:ascii="Times New Roman" w:hAnsi="Times New Roman" w:cs="Times New Roman"/>
                <w:sz w:val="24"/>
                <w:szCs w:val="24"/>
                <w:vertAlign w:val="superscript"/>
              </w:rPr>
              <w:t>6</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00002</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Default="003E39D6" w:rsidP="002478B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282 832,71</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494"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282 832,71</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rPr>
                <w:rFonts w:ascii="Times New Roman" w:hAnsi="Times New Roman" w:cs="Times New Roman"/>
                <w:sz w:val="24"/>
                <w:szCs w:val="24"/>
              </w:rPr>
            </w:pPr>
            <w:r w:rsidRPr="00E13FD1">
              <w:rPr>
                <w:rFonts w:ascii="Times New Roman" w:hAnsi="Times New Roman" w:cs="Times New Roman"/>
                <w:sz w:val="24"/>
                <w:szCs w:val="24"/>
              </w:rPr>
              <w:t>Доходы,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10000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3 179 954,80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0,00</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w:t>
            </w: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w:t>
            </w: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w:t>
            </w: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w:t>
            </w: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3 179 954,80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0,00</w:t>
            </w: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собственности,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59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от использования имущества, находящегося в государственной собственности и переданного в аренду</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25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размещения средств на банковских депозитах</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средств от использования результатов интеллектуальной деятельности (РИД)</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прочие поступления от собственности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11400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оказания услуг, работ, компенсации затрат учреждений,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2478BD">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3 179 954,80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2478BD">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3 179 954,80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от образовательной деятельности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776 174,40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776 174,40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9C29BE">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основных общеобразовательных программ</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628"/>
          <w:tblHeader/>
        </w:trPr>
        <w:tc>
          <w:tcPr>
            <w:tcW w:w="3181" w:type="dxa"/>
          </w:tcPr>
          <w:p w:rsidR="003E39D6" w:rsidRPr="00E13FD1" w:rsidRDefault="003E39D6" w:rsidP="00D33359">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образовательных программ дошкольного образования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D33359">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начального общего образования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12112</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799"/>
          <w:tblHeader/>
        </w:trPr>
        <w:tc>
          <w:tcPr>
            <w:tcW w:w="3181" w:type="dxa"/>
          </w:tcPr>
          <w:p w:rsidR="003E39D6" w:rsidRPr="00E13FD1" w:rsidRDefault="003E39D6" w:rsidP="00D33359">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основного общего образования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12113</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D33359">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среднего общего образования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12114</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основных профессиональных образовательных программ</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12120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9C29BE">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образовательных программ среднего профессионального образования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12121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408 304,40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408 304,40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D33359">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от реализации образовательных программ высшего образования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12122</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основных программ профессионального обучения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12130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дополнительных образовательных программ</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12140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367 870,00</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367 870,00</w:t>
            </w:r>
          </w:p>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в том числе: от реализации дополнительных общеобразовательных программ</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12141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t>278 450,00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от реализации дополнительных профессиональных программ</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12142</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t>89 420,00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научной (научно - исследовательской) деятельности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от научных исследований и разработок</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в том числе: от фундаментальных исследований</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12211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от прикладных исследований</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12212</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научно-технических услуг</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12220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90008F" w:rsidRDefault="003E39D6" w:rsidP="00767E19">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650" w:type="dxa"/>
          </w:tcPr>
          <w:p w:rsidR="003E39D6" w:rsidRPr="0090008F" w:rsidRDefault="003E39D6" w:rsidP="00767E19">
            <w:pPr>
              <w:pStyle w:val="ConsPlusNormal"/>
              <w:jc w:val="center"/>
              <w:rPr>
                <w:rFonts w:ascii="Times New Roman" w:hAnsi="Times New Roman" w:cs="Times New Roman"/>
                <w:sz w:val="24"/>
                <w:szCs w:val="24"/>
              </w:rPr>
            </w:pPr>
          </w:p>
        </w:tc>
        <w:tc>
          <w:tcPr>
            <w:tcW w:w="1650" w:type="dxa"/>
          </w:tcPr>
          <w:p w:rsidR="003E39D6" w:rsidRPr="0090008F" w:rsidRDefault="003E39D6" w:rsidP="00767E19">
            <w:pPr>
              <w:pStyle w:val="ConsPlusNormal"/>
              <w:jc w:val="center"/>
              <w:rPr>
                <w:rFonts w:ascii="Times New Roman" w:hAnsi="Times New Roman" w:cs="Times New Roman"/>
                <w:sz w:val="24"/>
                <w:szCs w:val="24"/>
              </w:rPr>
            </w:pPr>
          </w:p>
        </w:tc>
        <w:tc>
          <w:tcPr>
            <w:tcW w:w="660" w:type="dxa"/>
          </w:tcPr>
          <w:p w:rsidR="003E39D6" w:rsidRPr="0090008F" w:rsidRDefault="003E39D6" w:rsidP="00767E19">
            <w:pPr>
              <w:pStyle w:val="ConsPlusNormal"/>
              <w:jc w:val="center"/>
              <w:rPr>
                <w:rFonts w:ascii="Times New Roman" w:hAnsi="Times New Roman" w:cs="Times New Roman"/>
                <w:sz w:val="24"/>
                <w:szCs w:val="24"/>
              </w:rPr>
            </w:pPr>
          </w:p>
        </w:tc>
        <w:tc>
          <w:tcPr>
            <w:tcW w:w="1455" w:type="dxa"/>
          </w:tcPr>
          <w:p w:rsidR="003E39D6" w:rsidRPr="0090008F" w:rsidRDefault="003E39D6" w:rsidP="00767E19">
            <w:pPr>
              <w:pStyle w:val="ConsPlusNormal"/>
              <w:jc w:val="center"/>
              <w:rPr>
                <w:rFonts w:ascii="Times New Roman" w:hAnsi="Times New Roman" w:cs="Times New Roman"/>
                <w:sz w:val="24"/>
                <w:szCs w:val="24"/>
              </w:rPr>
            </w:pPr>
          </w:p>
        </w:tc>
        <w:tc>
          <w:tcPr>
            <w:tcW w:w="992" w:type="dxa"/>
          </w:tcPr>
          <w:p w:rsidR="003E39D6" w:rsidRPr="0090008F" w:rsidRDefault="003E39D6" w:rsidP="00767E19">
            <w:pPr>
              <w:pStyle w:val="ConsPlusNormal"/>
              <w:jc w:val="center"/>
              <w:rPr>
                <w:rFonts w:ascii="Times New Roman" w:hAnsi="Times New Roman" w:cs="Times New Roman"/>
                <w:sz w:val="24"/>
                <w:szCs w:val="24"/>
              </w:rPr>
            </w:pPr>
          </w:p>
        </w:tc>
        <w:tc>
          <w:tcPr>
            <w:tcW w:w="633" w:type="dxa"/>
          </w:tcPr>
          <w:p w:rsidR="003E39D6" w:rsidRPr="0090008F" w:rsidRDefault="003E39D6" w:rsidP="00767E19">
            <w:pPr>
              <w:pStyle w:val="ConsPlusNormal"/>
              <w:jc w:val="center"/>
              <w:rPr>
                <w:rFonts w:ascii="Times New Roman" w:hAnsi="Times New Roman" w:cs="Times New Roman"/>
                <w:sz w:val="24"/>
                <w:szCs w:val="24"/>
              </w:rPr>
            </w:pPr>
          </w:p>
        </w:tc>
        <w:tc>
          <w:tcPr>
            <w:tcW w:w="1494" w:type="dxa"/>
          </w:tcPr>
          <w:p w:rsidR="003E39D6" w:rsidRPr="0090008F" w:rsidRDefault="003E39D6" w:rsidP="00767E19">
            <w:pPr>
              <w:pStyle w:val="ConsPlusNormal"/>
              <w:jc w:val="center"/>
              <w:rPr>
                <w:rFonts w:ascii="Times New Roman" w:hAnsi="Times New Roman" w:cs="Times New Roman"/>
                <w:sz w:val="24"/>
                <w:szCs w:val="24"/>
              </w:rPr>
            </w:pPr>
          </w:p>
        </w:tc>
        <w:tc>
          <w:tcPr>
            <w:tcW w:w="1275" w:type="dxa"/>
          </w:tcPr>
          <w:p w:rsidR="003E39D6" w:rsidRPr="0090008F"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805F9C">
            <w:pPr>
              <w:pStyle w:val="ConsPlusNormal"/>
              <w:ind w:left="993"/>
              <w:rPr>
                <w:rFonts w:ascii="Times New Roman" w:hAnsi="Times New Roman" w:cs="Times New Roman"/>
                <w:sz w:val="24"/>
                <w:szCs w:val="24"/>
              </w:rPr>
            </w:pPr>
            <w:r>
              <w:rPr>
                <w:rFonts w:ascii="Times New Roman" w:hAnsi="Times New Roman" w:cs="Times New Roman"/>
                <w:sz w:val="24"/>
                <w:szCs w:val="24"/>
              </w:rPr>
              <w:t>из них: от разработки научно-проектной и проектной документации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12221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550" w:type="dxa"/>
            <w:vAlign w:val="center"/>
          </w:tcPr>
          <w:p w:rsidR="003E39D6" w:rsidRPr="0090008F" w:rsidRDefault="003E39D6" w:rsidP="00767E19">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650" w:type="dxa"/>
          </w:tcPr>
          <w:p w:rsidR="003E39D6" w:rsidRPr="0090008F" w:rsidRDefault="003E39D6" w:rsidP="00767E19">
            <w:pPr>
              <w:pStyle w:val="ConsPlusNormal"/>
              <w:jc w:val="center"/>
              <w:rPr>
                <w:rFonts w:ascii="Times New Roman" w:hAnsi="Times New Roman" w:cs="Times New Roman"/>
                <w:sz w:val="24"/>
                <w:szCs w:val="24"/>
              </w:rPr>
            </w:pPr>
          </w:p>
        </w:tc>
        <w:tc>
          <w:tcPr>
            <w:tcW w:w="1650" w:type="dxa"/>
          </w:tcPr>
          <w:p w:rsidR="003E39D6" w:rsidRPr="0090008F" w:rsidRDefault="003E39D6" w:rsidP="00767E19">
            <w:pPr>
              <w:pStyle w:val="ConsPlusNormal"/>
              <w:jc w:val="center"/>
              <w:rPr>
                <w:rFonts w:ascii="Times New Roman" w:hAnsi="Times New Roman" w:cs="Times New Roman"/>
                <w:sz w:val="24"/>
                <w:szCs w:val="24"/>
              </w:rPr>
            </w:pPr>
          </w:p>
        </w:tc>
        <w:tc>
          <w:tcPr>
            <w:tcW w:w="660" w:type="dxa"/>
          </w:tcPr>
          <w:p w:rsidR="003E39D6" w:rsidRPr="0090008F" w:rsidRDefault="003E39D6" w:rsidP="00767E19">
            <w:pPr>
              <w:pStyle w:val="ConsPlusNormal"/>
              <w:jc w:val="center"/>
              <w:rPr>
                <w:rFonts w:ascii="Times New Roman" w:hAnsi="Times New Roman" w:cs="Times New Roman"/>
                <w:sz w:val="24"/>
                <w:szCs w:val="24"/>
              </w:rPr>
            </w:pPr>
          </w:p>
        </w:tc>
        <w:tc>
          <w:tcPr>
            <w:tcW w:w="1455" w:type="dxa"/>
          </w:tcPr>
          <w:p w:rsidR="003E39D6" w:rsidRPr="0090008F" w:rsidRDefault="003E39D6" w:rsidP="00767E19">
            <w:pPr>
              <w:pStyle w:val="ConsPlusNormal"/>
              <w:jc w:val="center"/>
              <w:rPr>
                <w:rFonts w:ascii="Times New Roman" w:hAnsi="Times New Roman" w:cs="Times New Roman"/>
                <w:sz w:val="24"/>
                <w:szCs w:val="24"/>
              </w:rPr>
            </w:pPr>
          </w:p>
        </w:tc>
        <w:tc>
          <w:tcPr>
            <w:tcW w:w="992" w:type="dxa"/>
          </w:tcPr>
          <w:p w:rsidR="003E39D6" w:rsidRPr="0090008F" w:rsidRDefault="003E39D6" w:rsidP="00767E19">
            <w:pPr>
              <w:pStyle w:val="ConsPlusNormal"/>
              <w:jc w:val="center"/>
              <w:rPr>
                <w:rFonts w:ascii="Times New Roman" w:hAnsi="Times New Roman" w:cs="Times New Roman"/>
                <w:sz w:val="24"/>
                <w:szCs w:val="24"/>
              </w:rPr>
            </w:pPr>
          </w:p>
        </w:tc>
        <w:tc>
          <w:tcPr>
            <w:tcW w:w="633" w:type="dxa"/>
          </w:tcPr>
          <w:p w:rsidR="003E39D6" w:rsidRPr="0090008F" w:rsidRDefault="003E39D6" w:rsidP="00767E19">
            <w:pPr>
              <w:pStyle w:val="ConsPlusNormal"/>
              <w:jc w:val="center"/>
              <w:rPr>
                <w:rFonts w:ascii="Times New Roman" w:hAnsi="Times New Roman" w:cs="Times New Roman"/>
                <w:sz w:val="24"/>
                <w:szCs w:val="24"/>
              </w:rPr>
            </w:pPr>
          </w:p>
        </w:tc>
        <w:tc>
          <w:tcPr>
            <w:tcW w:w="1494" w:type="dxa"/>
          </w:tcPr>
          <w:p w:rsidR="003E39D6" w:rsidRPr="0090008F" w:rsidRDefault="003E39D6" w:rsidP="00767E19">
            <w:pPr>
              <w:pStyle w:val="ConsPlusNormal"/>
              <w:jc w:val="center"/>
              <w:rPr>
                <w:rFonts w:ascii="Times New Roman" w:hAnsi="Times New Roman" w:cs="Times New Roman"/>
                <w:sz w:val="24"/>
                <w:szCs w:val="24"/>
              </w:rPr>
            </w:pPr>
          </w:p>
        </w:tc>
        <w:tc>
          <w:tcPr>
            <w:tcW w:w="1275" w:type="dxa"/>
          </w:tcPr>
          <w:p w:rsidR="003E39D6" w:rsidRPr="0090008F"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от реализации товаров, работ, услуг производственного  характера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12230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 xml:space="preserve"> от иной научной (научно-исследовательской) деятельности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12240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медицинской деятельности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сельскохозяйственной деятельности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12400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от проектно-изыскательских работ</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12500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прочих видов деятельности</w:t>
            </w:r>
          </w:p>
        </w:tc>
        <w:tc>
          <w:tcPr>
            <w:tcW w:w="850" w:type="dxa"/>
            <w:vAlign w:val="center"/>
          </w:tcPr>
          <w:p w:rsidR="003E39D6" w:rsidRPr="008F0135" w:rsidRDefault="003E39D6" w:rsidP="00525810">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w:t>
            </w:r>
            <w:r>
              <w:rPr>
                <w:rFonts w:ascii="Times New Roman" w:hAnsi="Times New Roman" w:cs="Times New Roman"/>
                <w:sz w:val="24"/>
                <w:szCs w:val="24"/>
              </w:rPr>
              <w:t>6</w:t>
            </w:r>
            <w:r w:rsidRPr="008F0135">
              <w:rPr>
                <w:rFonts w:ascii="Times New Roman" w:hAnsi="Times New Roman" w:cs="Times New Roman"/>
                <w:sz w:val="24"/>
                <w:szCs w:val="24"/>
              </w:rPr>
              <w:t>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2 403 780,40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2 403 780,40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из них: от подготовки научных кадров (в докторантуре)</w:t>
            </w:r>
          </w:p>
        </w:tc>
        <w:tc>
          <w:tcPr>
            <w:tcW w:w="850" w:type="dxa"/>
            <w:vAlign w:val="center"/>
          </w:tcPr>
          <w:p w:rsidR="003E39D6" w:rsidRPr="008F0135" w:rsidRDefault="003E39D6" w:rsidP="00525810">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12</w:t>
            </w:r>
            <w:r>
              <w:rPr>
                <w:rFonts w:ascii="Times New Roman" w:hAnsi="Times New Roman" w:cs="Times New Roman"/>
                <w:sz w:val="24"/>
                <w:szCs w:val="24"/>
              </w:rPr>
              <w:t>6</w:t>
            </w:r>
            <w:r w:rsidRPr="008F0135">
              <w:rPr>
                <w:rFonts w:ascii="Times New Roman" w:hAnsi="Times New Roman" w:cs="Times New Roman"/>
                <w:sz w:val="24"/>
                <w:szCs w:val="24"/>
              </w:rPr>
              <w:t>10</w:t>
            </w:r>
          </w:p>
        </w:tc>
        <w:tc>
          <w:tcPr>
            <w:tcW w:w="981" w:type="dxa"/>
            <w:vAlign w:val="center"/>
          </w:tcPr>
          <w:p w:rsidR="003E39D6" w:rsidRPr="0090008F" w:rsidRDefault="003E39D6" w:rsidP="00767E19">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130</w:t>
            </w:r>
          </w:p>
        </w:tc>
        <w:tc>
          <w:tcPr>
            <w:tcW w:w="550" w:type="dxa"/>
            <w:vAlign w:val="center"/>
          </w:tcPr>
          <w:p w:rsidR="003E39D6" w:rsidRPr="0090008F" w:rsidRDefault="003E39D6" w:rsidP="00767E19">
            <w:pPr>
              <w:pStyle w:val="ConsPlusNormal"/>
              <w:jc w:val="center"/>
              <w:rPr>
                <w:rFonts w:ascii="Times New Roman" w:hAnsi="Times New Roman" w:cs="Times New Roman"/>
                <w:sz w:val="24"/>
                <w:szCs w:val="24"/>
              </w:rPr>
            </w:pPr>
            <w:r w:rsidRPr="0090008F">
              <w:rPr>
                <w:rFonts w:ascii="Times New Roman" w:hAnsi="Times New Roman" w:cs="Times New Roman"/>
                <w:sz w:val="24"/>
                <w:szCs w:val="24"/>
              </w:rPr>
              <w:t>x</w:t>
            </w:r>
          </w:p>
        </w:tc>
        <w:tc>
          <w:tcPr>
            <w:tcW w:w="1650" w:type="dxa"/>
          </w:tcPr>
          <w:p w:rsidR="003E39D6" w:rsidRPr="0090008F" w:rsidRDefault="003E39D6" w:rsidP="00767E19">
            <w:pPr>
              <w:pStyle w:val="ConsPlusNormal"/>
              <w:jc w:val="center"/>
              <w:rPr>
                <w:rFonts w:ascii="Times New Roman" w:hAnsi="Times New Roman" w:cs="Times New Roman"/>
                <w:sz w:val="24"/>
                <w:szCs w:val="24"/>
              </w:rPr>
            </w:pPr>
          </w:p>
        </w:tc>
        <w:tc>
          <w:tcPr>
            <w:tcW w:w="1650" w:type="dxa"/>
          </w:tcPr>
          <w:p w:rsidR="003E39D6" w:rsidRPr="0090008F" w:rsidRDefault="003E39D6" w:rsidP="00767E19">
            <w:pPr>
              <w:pStyle w:val="ConsPlusNormal"/>
              <w:jc w:val="center"/>
              <w:rPr>
                <w:rFonts w:ascii="Times New Roman" w:hAnsi="Times New Roman" w:cs="Times New Roman"/>
                <w:sz w:val="24"/>
                <w:szCs w:val="24"/>
              </w:rPr>
            </w:pPr>
          </w:p>
        </w:tc>
        <w:tc>
          <w:tcPr>
            <w:tcW w:w="660" w:type="dxa"/>
          </w:tcPr>
          <w:p w:rsidR="003E39D6" w:rsidRPr="0090008F" w:rsidRDefault="003E39D6" w:rsidP="00767E19">
            <w:pPr>
              <w:pStyle w:val="ConsPlusNormal"/>
              <w:jc w:val="center"/>
              <w:rPr>
                <w:rFonts w:ascii="Times New Roman" w:hAnsi="Times New Roman" w:cs="Times New Roman"/>
                <w:sz w:val="24"/>
                <w:szCs w:val="24"/>
              </w:rPr>
            </w:pPr>
          </w:p>
        </w:tc>
        <w:tc>
          <w:tcPr>
            <w:tcW w:w="1455" w:type="dxa"/>
          </w:tcPr>
          <w:p w:rsidR="003E39D6" w:rsidRPr="0090008F" w:rsidRDefault="003E39D6" w:rsidP="00767E19">
            <w:pPr>
              <w:pStyle w:val="ConsPlusNormal"/>
              <w:jc w:val="center"/>
              <w:rPr>
                <w:rFonts w:ascii="Times New Roman" w:hAnsi="Times New Roman" w:cs="Times New Roman"/>
                <w:sz w:val="24"/>
                <w:szCs w:val="24"/>
              </w:rPr>
            </w:pPr>
          </w:p>
        </w:tc>
        <w:tc>
          <w:tcPr>
            <w:tcW w:w="992" w:type="dxa"/>
          </w:tcPr>
          <w:p w:rsidR="003E39D6" w:rsidRPr="0090008F" w:rsidRDefault="003E39D6" w:rsidP="00767E19">
            <w:pPr>
              <w:pStyle w:val="ConsPlusNormal"/>
              <w:jc w:val="center"/>
              <w:rPr>
                <w:rFonts w:ascii="Times New Roman" w:hAnsi="Times New Roman" w:cs="Times New Roman"/>
                <w:sz w:val="24"/>
                <w:szCs w:val="24"/>
              </w:rPr>
            </w:pPr>
          </w:p>
        </w:tc>
        <w:tc>
          <w:tcPr>
            <w:tcW w:w="633" w:type="dxa"/>
          </w:tcPr>
          <w:p w:rsidR="003E39D6" w:rsidRPr="0090008F" w:rsidRDefault="003E39D6" w:rsidP="00767E19">
            <w:pPr>
              <w:pStyle w:val="ConsPlusNormal"/>
              <w:jc w:val="center"/>
              <w:rPr>
                <w:rFonts w:ascii="Times New Roman" w:hAnsi="Times New Roman" w:cs="Times New Roman"/>
                <w:sz w:val="24"/>
                <w:szCs w:val="24"/>
              </w:rPr>
            </w:pPr>
          </w:p>
        </w:tc>
        <w:tc>
          <w:tcPr>
            <w:tcW w:w="1494" w:type="dxa"/>
          </w:tcPr>
          <w:p w:rsidR="003E39D6" w:rsidRPr="0090008F" w:rsidRDefault="003E39D6" w:rsidP="00767E19">
            <w:pPr>
              <w:pStyle w:val="ConsPlusNormal"/>
              <w:jc w:val="center"/>
              <w:rPr>
                <w:rFonts w:ascii="Times New Roman" w:hAnsi="Times New Roman" w:cs="Times New Roman"/>
                <w:sz w:val="24"/>
                <w:szCs w:val="24"/>
              </w:rPr>
            </w:pPr>
          </w:p>
        </w:tc>
        <w:tc>
          <w:tcPr>
            <w:tcW w:w="1275" w:type="dxa"/>
          </w:tcPr>
          <w:p w:rsidR="003E39D6" w:rsidRPr="0090008F"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штрафов, пеней, иных сумм принудительного изъятия,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4"/>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безвозмездные денежные поступления,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336"/>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 xml:space="preserve">в том числе: </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14100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прочие доходы,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вы</w:t>
            </w:r>
            <w:r>
              <w:rPr>
                <w:rFonts w:ascii="Times New Roman" w:hAnsi="Times New Roman" w:cs="Times New Roman"/>
                <w:sz w:val="24"/>
                <w:szCs w:val="24"/>
              </w:rPr>
              <w:t>платы, уменьшающие доход, всего</w:t>
            </w:r>
            <w:r w:rsidRPr="003D49B7">
              <w:rPr>
                <w:rFonts w:ascii="Times New Roman" w:hAnsi="Times New Roman" w:cs="Times New Roman"/>
                <w:sz w:val="24"/>
                <w:szCs w:val="24"/>
                <w:vertAlign w:val="superscript"/>
              </w:rPr>
              <w:t>7</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х</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5328AA">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налог на прибыль</w:t>
            </w:r>
            <w:r w:rsidRPr="003D49B7">
              <w:rPr>
                <w:rFonts w:ascii="Times New Roman" w:hAnsi="Times New Roman" w:cs="Times New Roman"/>
                <w:sz w:val="24"/>
                <w:szCs w:val="24"/>
                <w:vertAlign w:val="superscript"/>
              </w:rPr>
              <w:t>7</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-2 854,00</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-2 854,00</w:t>
            </w: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налог на добавленную стоимость</w:t>
            </w:r>
            <w:r w:rsidRPr="003D49B7">
              <w:rPr>
                <w:rFonts w:ascii="Times New Roman" w:hAnsi="Times New Roman" w:cs="Times New Roman"/>
                <w:sz w:val="24"/>
                <w:szCs w:val="24"/>
                <w:vertAlign w:val="superscript"/>
              </w:rPr>
              <w:t>7</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15120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w:t>
            </w:r>
            <w:r>
              <w:rPr>
                <w:rFonts w:ascii="Times New Roman" w:hAnsi="Times New Roman" w:cs="Times New Roman"/>
                <w:sz w:val="24"/>
                <w:szCs w:val="24"/>
              </w:rPr>
              <w:t>рочие налоги, уменьшающие доход</w:t>
            </w:r>
            <w:r w:rsidRPr="003D49B7">
              <w:rPr>
                <w:rFonts w:ascii="Times New Roman" w:hAnsi="Times New Roman" w:cs="Times New Roman"/>
                <w:sz w:val="24"/>
                <w:szCs w:val="24"/>
                <w:vertAlign w:val="superscript"/>
              </w:rPr>
              <w:t>7</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15130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180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доходы от операций с активами,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х</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 от уменьшения стоимости основных средств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410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уменьшения стоимости нематериальных активов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420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от уменьшения стоимости материальных запасов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440</w:t>
            </w:r>
          </w:p>
        </w:tc>
        <w:tc>
          <w:tcPr>
            <w:tcW w:w="5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1650" w:type="dxa"/>
          </w:tcPr>
          <w:p w:rsidR="003E39D6" w:rsidRPr="008F0135" w:rsidRDefault="003E39D6" w:rsidP="00767E19">
            <w:pPr>
              <w:pStyle w:val="ConsPlusNormal"/>
              <w:jc w:val="center"/>
              <w:rPr>
                <w:rFonts w:ascii="Times New Roman" w:hAnsi="Times New Roman" w:cs="Times New Roman"/>
                <w:sz w:val="24"/>
                <w:szCs w:val="24"/>
              </w:rPr>
            </w:pPr>
          </w:p>
        </w:tc>
        <w:tc>
          <w:tcPr>
            <w:tcW w:w="660" w:type="dxa"/>
          </w:tcPr>
          <w:p w:rsidR="003E39D6" w:rsidRPr="008F0135" w:rsidRDefault="003E39D6" w:rsidP="00767E19">
            <w:pPr>
              <w:pStyle w:val="ConsPlusNormal"/>
              <w:jc w:val="center"/>
              <w:rPr>
                <w:rFonts w:ascii="Times New Roman" w:hAnsi="Times New Roman" w:cs="Times New Roman"/>
                <w:sz w:val="24"/>
                <w:szCs w:val="24"/>
              </w:rPr>
            </w:pPr>
          </w:p>
        </w:tc>
        <w:tc>
          <w:tcPr>
            <w:tcW w:w="1455" w:type="dxa"/>
          </w:tcPr>
          <w:p w:rsidR="003E39D6" w:rsidRPr="008F0135" w:rsidRDefault="003E39D6" w:rsidP="00767E19">
            <w:pPr>
              <w:pStyle w:val="ConsPlusNormal"/>
              <w:jc w:val="center"/>
              <w:rPr>
                <w:rFonts w:ascii="Times New Roman" w:hAnsi="Times New Roman" w:cs="Times New Roman"/>
                <w:sz w:val="24"/>
                <w:szCs w:val="24"/>
              </w:rPr>
            </w:pPr>
          </w:p>
        </w:tc>
        <w:tc>
          <w:tcPr>
            <w:tcW w:w="992" w:type="dxa"/>
          </w:tcPr>
          <w:p w:rsidR="003E39D6" w:rsidRPr="008F0135" w:rsidRDefault="003E39D6" w:rsidP="00767E19">
            <w:pPr>
              <w:pStyle w:val="ConsPlusNormal"/>
              <w:jc w:val="center"/>
              <w:rPr>
                <w:rFonts w:ascii="Times New Roman" w:hAnsi="Times New Roman" w:cs="Times New Roman"/>
                <w:sz w:val="24"/>
                <w:szCs w:val="24"/>
              </w:rPr>
            </w:pPr>
          </w:p>
        </w:tc>
        <w:tc>
          <w:tcPr>
            <w:tcW w:w="633" w:type="dxa"/>
          </w:tcPr>
          <w:p w:rsidR="003E39D6" w:rsidRPr="008F0135" w:rsidRDefault="003E39D6" w:rsidP="00767E19">
            <w:pPr>
              <w:pStyle w:val="ConsPlusNormal"/>
              <w:jc w:val="center"/>
              <w:rPr>
                <w:rFonts w:ascii="Times New Roman" w:hAnsi="Times New Roman" w:cs="Times New Roman"/>
                <w:sz w:val="24"/>
                <w:szCs w:val="24"/>
              </w:rPr>
            </w:pPr>
          </w:p>
        </w:tc>
        <w:tc>
          <w:tcPr>
            <w:tcW w:w="1494" w:type="dxa"/>
          </w:tcPr>
          <w:p w:rsidR="003E39D6" w:rsidRPr="008F0135" w:rsidRDefault="003E39D6" w:rsidP="00767E19">
            <w:pPr>
              <w:pStyle w:val="ConsPlusNormal"/>
              <w:jc w:val="center"/>
              <w:rPr>
                <w:rFonts w:ascii="Times New Roman" w:hAnsi="Times New Roman" w:cs="Times New Roman"/>
                <w:sz w:val="24"/>
                <w:szCs w:val="24"/>
              </w:rPr>
            </w:pPr>
          </w:p>
        </w:tc>
        <w:tc>
          <w:tcPr>
            <w:tcW w:w="1275" w:type="dxa"/>
          </w:tcPr>
          <w:p w:rsidR="003E39D6" w:rsidRPr="008F0135" w:rsidRDefault="003E39D6" w:rsidP="00767E19">
            <w:pPr>
              <w:pStyle w:val="ConsPlusNormal"/>
              <w:jc w:val="center"/>
              <w:rPr>
                <w:rFonts w:ascii="Times New Roman" w:hAnsi="Times New Roman" w:cs="Times New Roman"/>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прочие поступления, всего</w:t>
            </w:r>
            <w:r w:rsidRPr="003D49B7">
              <w:rPr>
                <w:rFonts w:ascii="Times New Roman" w:hAnsi="Times New Roman" w:cs="Times New Roman"/>
                <w:sz w:val="24"/>
                <w:szCs w:val="24"/>
                <w:vertAlign w:val="superscript"/>
              </w:rPr>
              <w:t>8</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19800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22 756 869,53</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19 745 530,13</w:t>
            </w: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8D04B3">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1 650 000,00</w:t>
            </w: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1 361 339,40 </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 xml:space="preserve">увеличение остатков денежных средств за счет возврата дебиторской задолженности прошлых лет </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19810</w:t>
            </w:r>
          </w:p>
        </w:tc>
        <w:tc>
          <w:tcPr>
            <w:tcW w:w="981"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510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Style w:val="CommentReference"/>
                <w:rFonts w:ascii="Times New Roman" w:hAnsi="Times New Roman" w:cs="Times New Roman"/>
                <w:sz w:val="24"/>
                <w:szCs w:val="24"/>
                <w:lang w:eastAsia="en-US"/>
              </w:rPr>
            </w:pP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rPr>
                <w:rFonts w:ascii="Times New Roman" w:hAnsi="Times New Roman" w:cs="Times New Roman"/>
                <w:sz w:val="24"/>
                <w:szCs w:val="24"/>
              </w:rPr>
            </w:pPr>
            <w:r w:rsidRPr="00E13FD1">
              <w:rPr>
                <w:rFonts w:ascii="Times New Roman" w:hAnsi="Times New Roman" w:cs="Times New Roman"/>
                <w:sz w:val="24"/>
                <w:szCs w:val="24"/>
              </w:rPr>
              <w:t>Расходы,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20000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26 043 893,70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19 745 530,13</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8D04B3">
            <w:pPr>
              <w:pStyle w:val="ConsPlusNormal"/>
              <w:rPr>
                <w:rFonts w:ascii="Times New Roman" w:hAnsi="Times New Roman" w:cs="Times New Roman"/>
                <w:color w:val="000000"/>
                <w:sz w:val="24"/>
                <w:szCs w:val="24"/>
              </w:rPr>
            </w:pPr>
            <w:r w:rsidRPr="009D04CA">
              <w:rPr>
                <w:rFonts w:ascii="Times New Roman" w:hAnsi="Times New Roman" w:cs="Times New Roman"/>
                <w:color w:val="000000"/>
                <w:sz w:val="24"/>
                <w:szCs w:val="24"/>
              </w:rPr>
              <w:t>1 650 000,00</w:t>
            </w: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4 648 363,57</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на выплаты персоналу,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13 894 639,50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13 008 163,74</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886 475,76</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оплата труда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10 531 553,10</w:t>
            </w:r>
          </w:p>
        </w:tc>
        <w:tc>
          <w:tcPr>
            <w:tcW w:w="1650"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9 875 035,90</w:t>
            </w:r>
          </w:p>
          <w:p w:rsidR="003E39D6" w:rsidRPr="00C74040"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C74040"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656 517,20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педагогических работников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7 602 426,44</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7 416 686,40</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185 740,04</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профессорско-преподавательского состава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21120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научных работников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21130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из них: научных сотрудников</w:t>
            </w:r>
            <w:r w:rsidRPr="00E13FD1">
              <w:rPr>
                <w:rFonts w:ascii="Times New Roman" w:hAnsi="Times New Roman" w:cs="Times New Roman"/>
                <w:sz w:val="24"/>
                <w:szCs w:val="24"/>
              </w:rPr>
              <w:tab/>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21140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прочего основного персонала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21150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0,00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административно-управленческого персонала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21160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2 532 567,10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2 458 349,50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74 217,60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вспомогательного персонала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21170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396 559,56</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0,00</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396 559,56</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прочие выплаты персоналу, в том числе компенсационного характера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112</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34 892,50</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34 892,50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113</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21400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119</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3 328 193,90</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3 133 127,84</w:t>
            </w:r>
          </w:p>
          <w:p w:rsidR="003E39D6" w:rsidRDefault="003E39D6" w:rsidP="00767E19">
            <w:pPr>
              <w:pStyle w:val="ConsPlusNormal"/>
              <w:jc w:val="center"/>
              <w:rPr>
                <w:rFonts w:ascii="Times New Roman" w:hAnsi="Times New Roman" w:cs="Times New Roman"/>
                <w:color w:val="000000"/>
                <w:sz w:val="24"/>
                <w:szCs w:val="24"/>
              </w:rPr>
            </w:pPr>
          </w:p>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195 066,06</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расходы на выплаты персоналу в сфере национальной безопасности, правоохранительной деятельности и обороны</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 денежное довольствие военнослужащих и сотрудников, имеющих специальные звания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расходы на выплаты военнослужащим и сотрудникам, имеющим специальные звания, зависящие от размера денежного довольствия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21520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133</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иные выплаты военнослужащим и сотрудникам, имеющим специальные звания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21530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134</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21540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139</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на оплату труда стажеров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21541</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139</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28AA">
            <w:pPr>
              <w:pStyle w:val="ConsPlusNormal"/>
              <w:ind w:left="993"/>
              <w:rPr>
                <w:rFonts w:ascii="Times New Roman" w:hAnsi="Times New Roman" w:cs="Times New Roman"/>
                <w:sz w:val="24"/>
                <w:szCs w:val="24"/>
              </w:rPr>
            </w:pPr>
            <w:r w:rsidRPr="00E13FD1">
              <w:rPr>
                <w:rFonts w:ascii="Times New Roman" w:hAnsi="Times New Roman" w:cs="Times New Roman"/>
                <w:sz w:val="24"/>
                <w:szCs w:val="24"/>
              </w:rPr>
              <w:t>на иные выплаты гражданским лицам (денежное содержание)</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21542</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139</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социальные и иные выплаты населению,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300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767E19">
            <w:pPr>
              <w:pStyle w:val="ConsPlusNormal"/>
              <w:ind w:left="567"/>
              <w:rPr>
                <w:rFonts w:cs="Times New Roman"/>
                <w:sz w:val="24"/>
                <w:szCs w:val="24"/>
              </w:rPr>
            </w:pPr>
            <w:r w:rsidRPr="00E13FD1">
              <w:rPr>
                <w:rFonts w:ascii="Times New Roman" w:hAnsi="Times New Roman" w:cs="Times New Roman"/>
                <w:sz w:val="24"/>
                <w:szCs w:val="24"/>
              </w:rPr>
              <w:t>социальные выплаты гражданам, кроме публичных нормативных социальных выплат</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320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22110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321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Pr>
                <w:rFonts w:ascii="Times New Roman" w:hAnsi="Times New Roman" w:cs="Times New Roman"/>
                <w:sz w:val="24"/>
                <w:szCs w:val="24"/>
              </w:rPr>
              <w:t>приобретение товаров, работ, услуг в пользу граждан в целях их социального обеспечения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22120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323</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rPr>
                <w:rFonts w:ascii="Times New Roman" w:hAnsi="Times New Roman" w:cs="Times New Roman"/>
                <w:sz w:val="24"/>
                <w:szCs w:val="24"/>
              </w:rPr>
            </w:pP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средств стипендиального фонда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340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1 670 603,00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9D04CA" w:rsidRDefault="003E39D6" w:rsidP="00F553A2">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8D04B3">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1 650 000,00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20 603,00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350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22400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360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уплата налогов, сборов и иных платежей,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709 431,30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497 067,00</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212 364,30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налог на имущество организаций и земельный налог</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663 706,00</w:t>
            </w:r>
          </w:p>
        </w:tc>
        <w:tc>
          <w:tcPr>
            <w:tcW w:w="1650" w:type="dxa"/>
          </w:tcPr>
          <w:p w:rsidR="003E39D6" w:rsidRPr="0044022B" w:rsidRDefault="003E39D6" w:rsidP="00767E19">
            <w:pPr>
              <w:pStyle w:val="ConsPlusNormal"/>
              <w:jc w:val="center"/>
              <w:rPr>
                <w:rFonts w:ascii="Times New Roman" w:hAnsi="Times New Roman" w:cs="Times New Roman"/>
                <w:color w:val="000000"/>
                <w:sz w:val="24"/>
                <w:szCs w:val="24"/>
              </w:rPr>
            </w:pPr>
            <w:r w:rsidRPr="0044022B">
              <w:rPr>
                <w:rFonts w:ascii="Times New Roman" w:hAnsi="Times New Roman" w:cs="Times New Roman"/>
                <w:color w:val="000000"/>
                <w:sz w:val="24"/>
                <w:szCs w:val="24"/>
              </w:rPr>
              <w:t>497 067,00</w:t>
            </w: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166 639,00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852</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24 429,00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24 429,00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уплата штрафов (в том числе административных), пеней, иных платежей</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23300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853</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21 296,30</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21 296,30</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безвозмездные перечисления организациям и физическим лицам,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621"/>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гранты, предоставляемые другим организациям и физическим лицам</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810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взносы в международные организации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862</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платежи в целях обеспечения реализации соглашений с правительствами иностранных государств и международными организациями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863</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прочие выплаты (кроме выплат на закупку товаров, работ, услуг)</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25000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25</w:t>
            </w:r>
            <w:r>
              <w:rPr>
                <w:rFonts w:ascii="Times New Roman" w:hAnsi="Times New Roman" w:cs="Times New Roman"/>
                <w:sz w:val="24"/>
                <w:szCs w:val="24"/>
              </w:rPr>
              <w:t>1</w:t>
            </w:r>
            <w:r w:rsidRPr="008F0135">
              <w:rPr>
                <w:rFonts w:ascii="Times New Roman" w:hAnsi="Times New Roman" w:cs="Times New Roman"/>
                <w:sz w:val="24"/>
                <w:szCs w:val="24"/>
              </w:rPr>
              <w:t>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831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0EEB">
            <w:pPr>
              <w:pStyle w:val="ConsPlusNormal"/>
              <w:ind w:left="284"/>
              <w:rPr>
                <w:rFonts w:ascii="Times New Roman" w:hAnsi="Times New Roman" w:cs="Times New Roman"/>
                <w:sz w:val="24"/>
                <w:szCs w:val="24"/>
              </w:rPr>
            </w:pPr>
            <w:r w:rsidRPr="00E13FD1">
              <w:rPr>
                <w:rFonts w:ascii="Times New Roman" w:hAnsi="Times New Roman" w:cs="Times New Roman"/>
                <w:sz w:val="24"/>
                <w:szCs w:val="24"/>
              </w:rPr>
              <w:t>расходы на закупку товаров, работ, услуг, всего</w:t>
            </w:r>
            <w:r w:rsidRPr="00530EEB">
              <w:rPr>
                <w:rFonts w:ascii="Times New Roman" w:hAnsi="Times New Roman" w:cs="Times New Roman"/>
                <w:sz w:val="24"/>
                <w:szCs w:val="24"/>
                <w:vertAlign w:val="superscript"/>
              </w:rPr>
              <w:t>9</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A57EF2">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9 639 956,09</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9D04CA" w:rsidRDefault="003E39D6" w:rsidP="00A57EF2">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6 240 299,39</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A57EF2">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3 399 656,70</w:t>
            </w:r>
          </w:p>
          <w:p w:rsidR="003E39D6" w:rsidRPr="009D04CA"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закупку научно-исследовательских и опытно-конструкторских работ</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261</w:t>
            </w:r>
            <w:r>
              <w:rPr>
                <w:rFonts w:ascii="Times New Roman" w:hAnsi="Times New Roman" w:cs="Times New Roman"/>
                <w:sz w:val="24"/>
                <w:szCs w:val="24"/>
              </w:rPr>
              <w:t>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241</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закупку товаров, работ, услуг в целях капитального ремонта государственного (муниципального) имущества</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243</w:t>
            </w:r>
          </w:p>
        </w:tc>
        <w:tc>
          <w:tcPr>
            <w:tcW w:w="550" w:type="dxa"/>
            <w:vAlign w:val="center"/>
          </w:tcPr>
          <w:p w:rsidR="003E39D6" w:rsidRPr="00F85425" w:rsidRDefault="003E39D6" w:rsidP="00767E19">
            <w:pPr>
              <w:jc w:val="center"/>
              <w:rPr>
                <w:lang w:eastAsia="ru-RU"/>
              </w:rPr>
            </w:pPr>
            <w:r w:rsidRPr="00F85425">
              <w:rPr>
                <w:color w:val="000000"/>
                <w:sz w:val="24"/>
                <w:szCs w:val="24"/>
              </w:rPr>
              <w:t>x</w:t>
            </w:r>
          </w:p>
        </w:tc>
        <w:tc>
          <w:tcPr>
            <w:tcW w:w="1650" w:type="dxa"/>
          </w:tcPr>
          <w:p w:rsidR="003E39D6" w:rsidRPr="00F85425" w:rsidRDefault="003E39D6" w:rsidP="00767E19">
            <w:pPr>
              <w:jc w:val="center"/>
              <w:rPr>
                <w:color w:val="000000"/>
                <w:sz w:val="24"/>
                <w:szCs w:val="24"/>
              </w:rPr>
            </w:pPr>
          </w:p>
        </w:tc>
        <w:tc>
          <w:tcPr>
            <w:tcW w:w="1650" w:type="dxa"/>
          </w:tcPr>
          <w:p w:rsidR="003E39D6" w:rsidRPr="00F85425" w:rsidRDefault="003E39D6" w:rsidP="00767E19">
            <w:pPr>
              <w:jc w:val="center"/>
              <w:rPr>
                <w:color w:val="000000"/>
                <w:sz w:val="24"/>
                <w:szCs w:val="24"/>
              </w:rPr>
            </w:pPr>
          </w:p>
        </w:tc>
        <w:tc>
          <w:tcPr>
            <w:tcW w:w="660" w:type="dxa"/>
          </w:tcPr>
          <w:p w:rsidR="003E39D6" w:rsidRPr="00F85425" w:rsidRDefault="003E39D6" w:rsidP="00767E19">
            <w:pPr>
              <w:jc w:val="center"/>
              <w:rPr>
                <w:color w:val="000000"/>
                <w:sz w:val="24"/>
                <w:szCs w:val="24"/>
              </w:rPr>
            </w:pPr>
          </w:p>
        </w:tc>
        <w:tc>
          <w:tcPr>
            <w:tcW w:w="1455" w:type="dxa"/>
          </w:tcPr>
          <w:p w:rsidR="003E39D6" w:rsidRPr="00F85425" w:rsidRDefault="003E39D6" w:rsidP="00767E19">
            <w:pPr>
              <w:jc w:val="center"/>
              <w:rPr>
                <w:color w:val="000000"/>
                <w:sz w:val="24"/>
                <w:szCs w:val="24"/>
              </w:rPr>
            </w:pPr>
          </w:p>
        </w:tc>
        <w:tc>
          <w:tcPr>
            <w:tcW w:w="992" w:type="dxa"/>
          </w:tcPr>
          <w:p w:rsidR="003E39D6" w:rsidRPr="00F85425" w:rsidRDefault="003E39D6" w:rsidP="00767E19">
            <w:pPr>
              <w:jc w:val="center"/>
              <w:rPr>
                <w:color w:val="000000"/>
                <w:sz w:val="24"/>
                <w:szCs w:val="24"/>
              </w:rPr>
            </w:pPr>
          </w:p>
        </w:tc>
        <w:tc>
          <w:tcPr>
            <w:tcW w:w="633" w:type="dxa"/>
          </w:tcPr>
          <w:p w:rsidR="003E39D6" w:rsidRPr="00F85425" w:rsidRDefault="003E39D6" w:rsidP="00767E19">
            <w:pPr>
              <w:jc w:val="center"/>
              <w:rPr>
                <w:color w:val="000000"/>
                <w:sz w:val="24"/>
                <w:szCs w:val="24"/>
              </w:rPr>
            </w:pPr>
          </w:p>
        </w:tc>
        <w:tc>
          <w:tcPr>
            <w:tcW w:w="1494" w:type="dxa"/>
          </w:tcPr>
          <w:p w:rsidR="003E39D6" w:rsidRPr="00F85425" w:rsidRDefault="003E39D6" w:rsidP="00767E19">
            <w:pPr>
              <w:jc w:val="center"/>
              <w:rPr>
                <w:color w:val="000000"/>
                <w:sz w:val="24"/>
                <w:szCs w:val="24"/>
              </w:rPr>
            </w:pPr>
          </w:p>
        </w:tc>
        <w:tc>
          <w:tcPr>
            <w:tcW w:w="1275" w:type="dxa"/>
          </w:tcPr>
          <w:p w:rsidR="003E39D6" w:rsidRPr="00F85425" w:rsidRDefault="003E39D6" w:rsidP="00767E19">
            <w:pPr>
              <w:jc w:val="center"/>
              <w:rPr>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708"/>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210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243</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прочую закупку товаров, работ и услуг, всего</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300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244</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07056" w:rsidRDefault="003E39D6" w:rsidP="003E0045">
            <w:pPr>
              <w:pStyle w:val="ConsPlusNormal"/>
              <w:jc w:val="center"/>
              <w:rPr>
                <w:rFonts w:ascii="Times New Roman" w:hAnsi="Times New Roman" w:cs="Times New Roman"/>
                <w:color w:val="000000"/>
                <w:sz w:val="24"/>
                <w:szCs w:val="24"/>
              </w:rPr>
            </w:pPr>
            <w:r w:rsidRPr="00907056">
              <w:rPr>
                <w:rFonts w:ascii="Times New Roman" w:hAnsi="Times New Roman" w:cs="Times New Roman"/>
                <w:color w:val="000000"/>
                <w:sz w:val="24"/>
                <w:szCs w:val="24"/>
              </w:rPr>
              <w:t>9 639 956,09</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D06D6" w:rsidRDefault="003E39D6" w:rsidP="00767E19">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6 240 299,39</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07056" w:rsidRDefault="003E39D6" w:rsidP="00767E19">
            <w:pPr>
              <w:pStyle w:val="ConsPlusNormal"/>
              <w:jc w:val="center"/>
              <w:rPr>
                <w:rFonts w:ascii="Times New Roman" w:hAnsi="Times New Roman" w:cs="Times New Roman"/>
                <w:color w:val="000000"/>
                <w:sz w:val="24"/>
                <w:szCs w:val="24"/>
              </w:rPr>
            </w:pPr>
            <w:r w:rsidRPr="00907056">
              <w:rPr>
                <w:rFonts w:ascii="Times New Roman" w:hAnsi="Times New Roman" w:cs="Times New Roman"/>
                <w:color w:val="000000"/>
                <w:sz w:val="24"/>
                <w:szCs w:val="24"/>
              </w:rPr>
              <w:t>3 399 656,70</w:t>
            </w:r>
          </w:p>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26</w:t>
            </w:r>
            <w:r>
              <w:rPr>
                <w:rFonts w:ascii="Times New Roman" w:hAnsi="Times New Roman" w:cs="Times New Roman"/>
                <w:sz w:val="24"/>
                <w:szCs w:val="24"/>
              </w:rPr>
              <w:t>310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Услуги связи</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221</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64 073,00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64 073,00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 xml:space="preserve">Коммунальные услуги </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223</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5 597 375,73</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4 526 391,39</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1 070 984,34</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 xml:space="preserve">Арендная плата за пользование имуществом </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224</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20 000,00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20 000,00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Работы и услуги по содержанию имущественного фонда</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225</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3 009 401,15</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1 713 908,00</w:t>
            </w: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1 295 493,15</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Прочие работы и услуги</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226</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380 841,20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380 841,20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Иные выплаты</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296</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1 250,00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1 250,00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Увеличение стоимости основных средств</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310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66 194,50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66 194,50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Увеличение стоимости материальных запасов</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340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500 820,51</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500 820,51</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44022B" w:rsidRDefault="003E39D6" w:rsidP="00767E19">
            <w:pPr>
              <w:pStyle w:val="ConsPlusNormal"/>
              <w:ind w:left="567"/>
              <w:rPr>
                <w:rFonts w:ascii="Times New Roman" w:hAnsi="Times New Roman" w:cs="Times New Roman"/>
                <w:i/>
                <w:iCs/>
                <w:sz w:val="24"/>
                <w:szCs w:val="24"/>
              </w:rPr>
            </w:pPr>
            <w:r w:rsidRPr="0044022B">
              <w:rPr>
                <w:rFonts w:ascii="Times New Roman" w:hAnsi="Times New Roman" w:cs="Times New Roman"/>
                <w:i/>
                <w:iCs/>
                <w:sz w:val="24"/>
                <w:szCs w:val="24"/>
              </w:rPr>
              <w:t>ГСМ</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Pr="00A91C70" w:rsidRDefault="003E39D6" w:rsidP="00767E19">
            <w:pPr>
              <w:pStyle w:val="ConsPlusNormal"/>
              <w:jc w:val="center"/>
              <w:rPr>
                <w:rFonts w:ascii="Times New Roman" w:hAnsi="Times New Roman" w:cs="Times New Roman"/>
                <w:sz w:val="24"/>
                <w:szCs w:val="24"/>
              </w:rPr>
            </w:pPr>
            <w:r w:rsidRPr="00A91C70">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343</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90 172,72</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90 172,72</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44022B" w:rsidRDefault="003E39D6" w:rsidP="00767E19">
            <w:pPr>
              <w:pStyle w:val="ConsPlusNormal"/>
              <w:ind w:left="567"/>
              <w:rPr>
                <w:rFonts w:ascii="Times New Roman" w:hAnsi="Times New Roman" w:cs="Times New Roman"/>
                <w:i/>
                <w:iCs/>
                <w:sz w:val="24"/>
                <w:szCs w:val="24"/>
              </w:rPr>
            </w:pPr>
            <w:r w:rsidRPr="0044022B">
              <w:rPr>
                <w:rFonts w:ascii="Times New Roman" w:hAnsi="Times New Roman" w:cs="Times New Roman"/>
                <w:i/>
                <w:iCs/>
                <w:sz w:val="24"/>
                <w:szCs w:val="24"/>
              </w:rPr>
              <w:t>Строительные МЗ</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Pr="00A91C70" w:rsidRDefault="003E39D6" w:rsidP="00767E19">
            <w:pPr>
              <w:pStyle w:val="ConsPlusNormal"/>
              <w:jc w:val="center"/>
              <w:rPr>
                <w:rFonts w:ascii="Times New Roman" w:hAnsi="Times New Roman" w:cs="Times New Roman"/>
                <w:sz w:val="24"/>
                <w:szCs w:val="24"/>
              </w:rPr>
            </w:pPr>
            <w:r w:rsidRPr="00A91C70">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344</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13 689,00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13 689,00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44022B" w:rsidRDefault="003E39D6" w:rsidP="00767E19">
            <w:pPr>
              <w:pStyle w:val="ConsPlusNormal"/>
              <w:ind w:left="567"/>
              <w:rPr>
                <w:rFonts w:ascii="Times New Roman" w:hAnsi="Times New Roman" w:cs="Times New Roman"/>
                <w:i/>
                <w:iCs/>
                <w:sz w:val="24"/>
                <w:szCs w:val="24"/>
              </w:rPr>
            </w:pPr>
            <w:r w:rsidRPr="0044022B">
              <w:rPr>
                <w:rFonts w:ascii="Times New Roman" w:hAnsi="Times New Roman" w:cs="Times New Roman"/>
                <w:i/>
                <w:iCs/>
                <w:sz w:val="24"/>
                <w:szCs w:val="24"/>
              </w:rPr>
              <w:t>Мягкий инвентарь</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Pr="00A91C70" w:rsidRDefault="003E39D6" w:rsidP="00767E19">
            <w:pPr>
              <w:pStyle w:val="ConsPlusNormal"/>
              <w:jc w:val="center"/>
              <w:rPr>
                <w:rFonts w:ascii="Times New Roman" w:hAnsi="Times New Roman" w:cs="Times New Roman"/>
                <w:sz w:val="24"/>
                <w:szCs w:val="24"/>
              </w:rPr>
            </w:pPr>
            <w:r w:rsidRPr="00A91C70">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345</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7 550,00</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7 550,00</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44022B" w:rsidRDefault="003E39D6" w:rsidP="00767E19">
            <w:pPr>
              <w:pStyle w:val="ConsPlusNormal"/>
              <w:ind w:left="567"/>
              <w:rPr>
                <w:rFonts w:ascii="Times New Roman" w:hAnsi="Times New Roman" w:cs="Times New Roman"/>
                <w:i/>
                <w:iCs/>
                <w:sz w:val="24"/>
                <w:szCs w:val="24"/>
              </w:rPr>
            </w:pPr>
            <w:r w:rsidRPr="0044022B">
              <w:rPr>
                <w:rFonts w:ascii="Times New Roman" w:hAnsi="Times New Roman" w:cs="Times New Roman"/>
                <w:i/>
                <w:iCs/>
                <w:sz w:val="24"/>
                <w:szCs w:val="24"/>
              </w:rPr>
              <w:t>Прочие МЗ</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p>
        </w:tc>
        <w:tc>
          <w:tcPr>
            <w:tcW w:w="981" w:type="dxa"/>
            <w:vAlign w:val="center"/>
          </w:tcPr>
          <w:p w:rsidR="003E39D6" w:rsidRPr="00A91C70" w:rsidRDefault="003E39D6" w:rsidP="00767E19">
            <w:pPr>
              <w:pStyle w:val="ConsPlusNormal"/>
              <w:jc w:val="center"/>
              <w:rPr>
                <w:rFonts w:ascii="Times New Roman" w:hAnsi="Times New Roman" w:cs="Times New Roman"/>
                <w:sz w:val="24"/>
                <w:szCs w:val="24"/>
              </w:rPr>
            </w:pPr>
            <w:r w:rsidRPr="00A91C70">
              <w:rPr>
                <w:rFonts w:ascii="Times New Roman" w:hAnsi="Times New Roman" w:cs="Times New Roman"/>
                <w:sz w:val="24"/>
                <w:szCs w:val="24"/>
              </w:rPr>
              <w:t>244</w:t>
            </w:r>
          </w:p>
        </w:tc>
        <w:tc>
          <w:tcPr>
            <w:tcW w:w="550" w:type="dxa"/>
            <w:vAlign w:val="center"/>
          </w:tcPr>
          <w:p w:rsidR="003E39D6" w:rsidRPr="00A91C70" w:rsidRDefault="003E39D6" w:rsidP="00767E19">
            <w:pPr>
              <w:pStyle w:val="ConsPlusNormal"/>
              <w:jc w:val="center"/>
              <w:rPr>
                <w:rFonts w:ascii="Times New Roman" w:hAnsi="Times New Roman" w:cs="Times New Roman"/>
                <w:color w:val="000000"/>
                <w:sz w:val="24"/>
                <w:szCs w:val="24"/>
              </w:rPr>
            </w:pPr>
            <w:r w:rsidRPr="00A91C70">
              <w:rPr>
                <w:rFonts w:ascii="Times New Roman" w:hAnsi="Times New Roman" w:cs="Times New Roman"/>
                <w:color w:val="000000"/>
                <w:sz w:val="24"/>
                <w:szCs w:val="24"/>
              </w:rPr>
              <w:t>346</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389 408,79</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389 408,79</w:t>
            </w:r>
          </w:p>
        </w:tc>
        <w:tc>
          <w:tcPr>
            <w:tcW w:w="1275" w:type="dxa"/>
          </w:tcPr>
          <w:p w:rsidR="003E39D6" w:rsidRPr="00946C10" w:rsidRDefault="003E39D6" w:rsidP="00767E19">
            <w:pPr>
              <w:pStyle w:val="ConsPlusNormal"/>
              <w:jc w:val="center"/>
              <w:rPr>
                <w:rFonts w:ascii="Times New Roman" w:hAnsi="Times New Roman" w:cs="Times New Roman"/>
                <w:i/>
                <w:iCs/>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r>
              <w:rPr>
                <w:rFonts w:ascii="Times New Roman" w:hAnsi="Times New Roman" w:cs="Times New Roman"/>
                <w:sz w:val="24"/>
                <w:szCs w:val="24"/>
              </w:rPr>
              <w:t>26400</w:t>
            </w: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tc>
        <w:tc>
          <w:tcPr>
            <w:tcW w:w="850" w:type="dxa"/>
            <w:vAlign w:val="center"/>
          </w:tcPr>
          <w:p w:rsidR="003E39D6" w:rsidRPr="008F0135" w:rsidRDefault="003E39D6" w:rsidP="007038ED">
            <w:pPr>
              <w:pStyle w:val="ConsPlusNormal"/>
              <w:jc w:val="center"/>
              <w:rPr>
                <w:rFonts w:ascii="Times New Roman" w:hAnsi="Times New Roman" w:cs="Times New Roman"/>
                <w:sz w:val="24"/>
                <w:szCs w:val="24"/>
              </w:rPr>
            </w:pPr>
            <w:r>
              <w:rPr>
                <w:rFonts w:ascii="Times New Roman" w:hAnsi="Times New Roman" w:cs="Times New Roman"/>
                <w:sz w:val="24"/>
                <w:szCs w:val="24"/>
              </w:rPr>
              <w:t>26410</w:t>
            </w:r>
          </w:p>
        </w:tc>
        <w:tc>
          <w:tcPr>
            <w:tcW w:w="981" w:type="dxa"/>
            <w:vAlign w:val="center"/>
          </w:tcPr>
          <w:p w:rsidR="003E39D6"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245</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w:t>
            </w:r>
            <w:r>
              <w:rPr>
                <w:rFonts w:ascii="Times New Roman" w:hAnsi="Times New Roman" w:cs="Times New Roman"/>
                <w:sz w:val="24"/>
                <w:szCs w:val="24"/>
              </w:rPr>
              <w:t>70</w:t>
            </w:r>
            <w:r w:rsidRPr="008F0135">
              <w:rPr>
                <w:rFonts w:ascii="Times New Roman" w:hAnsi="Times New Roman" w:cs="Times New Roman"/>
                <w:sz w:val="24"/>
                <w:szCs w:val="24"/>
              </w:rPr>
              <w:t>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053"/>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 том числе:</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2</w:t>
            </w:r>
            <w:r>
              <w:rPr>
                <w:rFonts w:ascii="Times New Roman" w:hAnsi="Times New Roman" w:cs="Times New Roman"/>
                <w:sz w:val="24"/>
                <w:szCs w:val="24"/>
              </w:rPr>
              <w:t>7100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406</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000"/>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Pr>
                <w:rFonts w:ascii="Times New Roman" w:hAnsi="Times New Roman" w:cs="Times New Roman"/>
                <w:sz w:val="24"/>
                <w:szCs w:val="24"/>
              </w:rPr>
              <w:t>27200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407</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530EEB">
            <w:pPr>
              <w:pStyle w:val="ConsPlusNormal"/>
              <w:rPr>
                <w:rFonts w:ascii="Times New Roman" w:hAnsi="Times New Roman" w:cs="Times New Roman"/>
                <w:sz w:val="24"/>
                <w:szCs w:val="24"/>
              </w:rPr>
            </w:pPr>
            <w:r>
              <w:rPr>
                <w:rFonts w:ascii="Times New Roman" w:hAnsi="Times New Roman" w:cs="Times New Roman"/>
                <w:sz w:val="24"/>
                <w:szCs w:val="24"/>
              </w:rPr>
              <w:t>Прочие выплаты, всего</w:t>
            </w:r>
            <w:r w:rsidRPr="00530EEB">
              <w:rPr>
                <w:rFonts w:ascii="Times New Roman" w:hAnsi="Times New Roman" w:cs="Times New Roman"/>
                <w:sz w:val="24"/>
                <w:szCs w:val="24"/>
                <w:vertAlign w:val="superscript"/>
              </w:rPr>
              <w:t>10</w:t>
            </w:r>
            <w:r>
              <w:rPr>
                <w:rFonts w:ascii="Times New Roman" w:hAnsi="Times New Roman" w:cs="Times New Roman"/>
                <w:sz w:val="24"/>
                <w:szCs w:val="24"/>
                <w:vertAlign w:val="superscript"/>
              </w:rPr>
              <w:t xml:space="preserve"> (НДС)</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40000</w:t>
            </w: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x</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129 263,81</w:t>
            </w:r>
          </w:p>
        </w:tc>
        <w:tc>
          <w:tcPr>
            <w:tcW w:w="165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9D04CA"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9D04CA" w:rsidRDefault="003E39D6" w:rsidP="00767E19">
            <w:pPr>
              <w:pStyle w:val="ConsPlusNormal"/>
              <w:jc w:val="center"/>
              <w:rPr>
                <w:rFonts w:ascii="Times New Roman" w:hAnsi="Times New Roman" w:cs="Times New Roman"/>
                <w:color w:val="000000"/>
                <w:sz w:val="24"/>
                <w:szCs w:val="24"/>
              </w:rPr>
            </w:pPr>
            <w:r w:rsidRPr="009D04CA">
              <w:rPr>
                <w:rFonts w:ascii="Times New Roman" w:hAnsi="Times New Roman" w:cs="Times New Roman"/>
                <w:color w:val="000000"/>
                <w:sz w:val="24"/>
                <w:szCs w:val="24"/>
              </w:rPr>
              <w:t>129 263,81</w:t>
            </w: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из них:</w:t>
            </w:r>
          </w:p>
          <w:p w:rsidR="003E39D6" w:rsidRPr="00E13FD1" w:rsidRDefault="003E39D6" w:rsidP="00767E19">
            <w:pPr>
              <w:pStyle w:val="ConsPlusNormal"/>
              <w:ind w:left="567"/>
              <w:rPr>
                <w:rFonts w:ascii="Times New Roman" w:hAnsi="Times New Roman" w:cs="Times New Roman"/>
                <w:sz w:val="24"/>
                <w:szCs w:val="24"/>
              </w:rPr>
            </w:pPr>
            <w:r w:rsidRPr="00E13FD1">
              <w:rPr>
                <w:rFonts w:ascii="Times New Roman" w:hAnsi="Times New Roman" w:cs="Times New Roman"/>
                <w:sz w:val="24"/>
                <w:szCs w:val="24"/>
              </w:rPr>
              <w:t>возврат в бюджет средств субсидии</w:t>
            </w: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r w:rsidRPr="008F0135">
              <w:rPr>
                <w:rFonts w:ascii="Times New Roman" w:hAnsi="Times New Roman" w:cs="Times New Roman"/>
                <w:sz w:val="24"/>
                <w:szCs w:val="24"/>
              </w:rPr>
              <w:t>40100</w:t>
            </w:r>
          </w:p>
        </w:tc>
        <w:tc>
          <w:tcPr>
            <w:tcW w:w="981"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610</w:t>
            </w: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r w:rsidR="003E39D6" w:rsidRPr="00F85425">
        <w:trPr>
          <w:cantSplit/>
          <w:trHeight w:val="19"/>
          <w:tblHeader/>
        </w:trPr>
        <w:tc>
          <w:tcPr>
            <w:tcW w:w="3181" w:type="dxa"/>
          </w:tcPr>
          <w:p w:rsidR="003E39D6" w:rsidRPr="00E13FD1" w:rsidRDefault="003E39D6" w:rsidP="00767E19">
            <w:pPr>
              <w:pStyle w:val="ConsPlusNormal"/>
              <w:rPr>
                <w:rFonts w:ascii="Times New Roman" w:hAnsi="Times New Roman" w:cs="Times New Roman"/>
                <w:sz w:val="24"/>
                <w:szCs w:val="24"/>
              </w:rPr>
            </w:pPr>
          </w:p>
        </w:tc>
        <w:tc>
          <w:tcPr>
            <w:tcW w:w="850"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981" w:type="dxa"/>
            <w:vAlign w:val="center"/>
          </w:tcPr>
          <w:p w:rsidR="003E39D6" w:rsidRPr="008F0135" w:rsidRDefault="003E39D6" w:rsidP="00767E19">
            <w:pPr>
              <w:pStyle w:val="ConsPlusNormal"/>
              <w:jc w:val="center"/>
              <w:rPr>
                <w:rFonts w:ascii="Times New Roman" w:hAnsi="Times New Roman" w:cs="Times New Roman"/>
                <w:sz w:val="24"/>
                <w:szCs w:val="24"/>
              </w:rPr>
            </w:pPr>
          </w:p>
        </w:tc>
        <w:tc>
          <w:tcPr>
            <w:tcW w:w="550" w:type="dxa"/>
            <w:vAlign w:val="center"/>
          </w:tcPr>
          <w:p w:rsidR="003E39D6" w:rsidRPr="008F0135" w:rsidRDefault="003E39D6" w:rsidP="00767E19">
            <w:pPr>
              <w:pStyle w:val="ConsPlusNormal"/>
              <w:jc w:val="center"/>
              <w:rPr>
                <w:rFonts w:ascii="Times New Roman" w:hAnsi="Times New Roman" w:cs="Times New Roman"/>
                <w:color w:val="000000"/>
                <w:sz w:val="24"/>
                <w:szCs w:val="24"/>
              </w:rPr>
            </w:pPr>
            <w:r w:rsidRPr="008F0135">
              <w:rPr>
                <w:rFonts w:ascii="Times New Roman" w:hAnsi="Times New Roman" w:cs="Times New Roman"/>
                <w:color w:val="000000"/>
                <w:sz w:val="24"/>
                <w:szCs w:val="24"/>
              </w:rPr>
              <w:t>x</w:t>
            </w: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65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60"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55"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992"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633"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494" w:type="dxa"/>
          </w:tcPr>
          <w:p w:rsidR="003E39D6" w:rsidRPr="008F0135" w:rsidRDefault="003E39D6" w:rsidP="00767E19">
            <w:pPr>
              <w:pStyle w:val="ConsPlusNormal"/>
              <w:jc w:val="center"/>
              <w:rPr>
                <w:rFonts w:ascii="Times New Roman" w:hAnsi="Times New Roman" w:cs="Times New Roman"/>
                <w:color w:val="000000"/>
                <w:sz w:val="24"/>
                <w:szCs w:val="24"/>
              </w:rPr>
            </w:pPr>
          </w:p>
        </w:tc>
        <w:tc>
          <w:tcPr>
            <w:tcW w:w="1275" w:type="dxa"/>
          </w:tcPr>
          <w:p w:rsidR="003E39D6" w:rsidRPr="008F0135" w:rsidRDefault="003E39D6" w:rsidP="00767E19">
            <w:pPr>
              <w:pStyle w:val="ConsPlusNormal"/>
              <w:jc w:val="center"/>
              <w:rPr>
                <w:rFonts w:ascii="Times New Roman" w:hAnsi="Times New Roman" w:cs="Times New Roman"/>
                <w:color w:val="000000"/>
                <w:sz w:val="24"/>
                <w:szCs w:val="24"/>
              </w:rPr>
            </w:pPr>
          </w:p>
        </w:tc>
      </w:tr>
    </w:tbl>
    <w:p w:rsidR="003E39D6" w:rsidRDefault="003E39D6" w:rsidP="00FF7FC0">
      <w:pPr>
        <w:spacing w:after="0" w:line="343" w:lineRule="auto"/>
        <w:jc w:val="center"/>
        <w:rPr>
          <w:lang w:eastAsia="ru-RU"/>
        </w:rPr>
      </w:pPr>
    </w:p>
    <w:p w:rsidR="003E39D6" w:rsidRDefault="003E39D6">
      <w:r>
        <w:br w:type="page"/>
      </w:r>
    </w:p>
    <w:p w:rsidR="003E39D6" w:rsidRPr="0031473C" w:rsidRDefault="003E39D6" w:rsidP="009A63F9">
      <w:pPr>
        <w:autoSpaceDE w:val="0"/>
        <w:autoSpaceDN w:val="0"/>
        <w:adjustRightInd w:val="0"/>
        <w:spacing w:line="240" w:lineRule="auto"/>
        <w:jc w:val="center"/>
      </w:pPr>
      <w:r w:rsidRPr="00567D25">
        <w:t>Раздел 2. Сведения по выплатам на закупки товаров, работ, услуг</w:t>
      </w:r>
      <w:r>
        <w:rPr>
          <w:rStyle w:val="EndnoteReference"/>
        </w:rPr>
        <w:endnoteReference w:id="11"/>
      </w:r>
    </w:p>
    <w:tbl>
      <w:tblPr>
        <w:tblW w:w="149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6663"/>
        <w:gridCol w:w="964"/>
        <w:gridCol w:w="872"/>
        <w:gridCol w:w="1509"/>
        <w:gridCol w:w="1417"/>
        <w:gridCol w:w="1474"/>
        <w:gridCol w:w="1191"/>
      </w:tblGrid>
      <w:tr w:rsidR="003E39D6" w:rsidRPr="00F85425">
        <w:trPr>
          <w:trHeight w:val="20"/>
        </w:trPr>
        <w:tc>
          <w:tcPr>
            <w:tcW w:w="851" w:type="dxa"/>
            <w:vMerge w:val="restart"/>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 п/п</w:t>
            </w:r>
          </w:p>
        </w:tc>
        <w:tc>
          <w:tcPr>
            <w:tcW w:w="6663" w:type="dxa"/>
            <w:vMerge w:val="restart"/>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Наименование показателя</w:t>
            </w:r>
          </w:p>
        </w:tc>
        <w:tc>
          <w:tcPr>
            <w:tcW w:w="964" w:type="dxa"/>
            <w:vMerge w:val="restart"/>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Коды строк</w:t>
            </w:r>
          </w:p>
        </w:tc>
        <w:tc>
          <w:tcPr>
            <w:tcW w:w="872" w:type="dxa"/>
            <w:vMerge w:val="restart"/>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Год начала закупки</w:t>
            </w:r>
          </w:p>
        </w:tc>
        <w:tc>
          <w:tcPr>
            <w:tcW w:w="5591" w:type="dxa"/>
            <w:gridSpan w:val="4"/>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Сумма, руб.</w:t>
            </w:r>
          </w:p>
        </w:tc>
      </w:tr>
      <w:tr w:rsidR="003E39D6" w:rsidRPr="00F85425">
        <w:trPr>
          <w:trHeight w:val="20"/>
        </w:trPr>
        <w:tc>
          <w:tcPr>
            <w:tcW w:w="851" w:type="dxa"/>
            <w:vMerge/>
          </w:tcPr>
          <w:p w:rsidR="003E39D6" w:rsidRPr="00F85425" w:rsidRDefault="003E39D6" w:rsidP="007F0958">
            <w:pPr>
              <w:autoSpaceDE w:val="0"/>
              <w:autoSpaceDN w:val="0"/>
              <w:adjustRightInd w:val="0"/>
              <w:spacing w:after="0" w:line="240" w:lineRule="auto"/>
              <w:jc w:val="center"/>
              <w:outlineLvl w:val="0"/>
              <w:rPr>
                <w:sz w:val="24"/>
                <w:szCs w:val="24"/>
              </w:rPr>
            </w:pPr>
          </w:p>
        </w:tc>
        <w:tc>
          <w:tcPr>
            <w:tcW w:w="6663" w:type="dxa"/>
            <w:vMerge/>
          </w:tcPr>
          <w:p w:rsidR="003E39D6" w:rsidRPr="00F85425" w:rsidRDefault="003E39D6" w:rsidP="007F0958">
            <w:pPr>
              <w:autoSpaceDE w:val="0"/>
              <w:autoSpaceDN w:val="0"/>
              <w:adjustRightInd w:val="0"/>
              <w:spacing w:after="0" w:line="240" w:lineRule="auto"/>
              <w:jc w:val="center"/>
              <w:outlineLvl w:val="0"/>
              <w:rPr>
                <w:sz w:val="24"/>
                <w:szCs w:val="24"/>
              </w:rPr>
            </w:pPr>
          </w:p>
        </w:tc>
        <w:tc>
          <w:tcPr>
            <w:tcW w:w="964" w:type="dxa"/>
            <w:vMerge/>
          </w:tcPr>
          <w:p w:rsidR="003E39D6" w:rsidRPr="00F85425" w:rsidRDefault="003E39D6" w:rsidP="007F0958">
            <w:pPr>
              <w:autoSpaceDE w:val="0"/>
              <w:autoSpaceDN w:val="0"/>
              <w:adjustRightInd w:val="0"/>
              <w:spacing w:after="0" w:line="240" w:lineRule="auto"/>
              <w:jc w:val="center"/>
              <w:outlineLvl w:val="0"/>
              <w:rPr>
                <w:sz w:val="24"/>
                <w:szCs w:val="24"/>
              </w:rPr>
            </w:pPr>
          </w:p>
        </w:tc>
        <w:tc>
          <w:tcPr>
            <w:tcW w:w="872" w:type="dxa"/>
            <w:vMerge/>
          </w:tcPr>
          <w:p w:rsidR="003E39D6" w:rsidRPr="00F85425" w:rsidRDefault="003E39D6" w:rsidP="007F0958">
            <w:pPr>
              <w:autoSpaceDE w:val="0"/>
              <w:autoSpaceDN w:val="0"/>
              <w:adjustRightInd w:val="0"/>
              <w:spacing w:after="0" w:line="240" w:lineRule="auto"/>
              <w:jc w:val="center"/>
              <w:outlineLvl w:val="0"/>
              <w:rPr>
                <w:sz w:val="24"/>
                <w:szCs w:val="24"/>
              </w:rPr>
            </w:pPr>
          </w:p>
        </w:tc>
        <w:tc>
          <w:tcPr>
            <w:tcW w:w="1509" w:type="dxa"/>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на 20</w:t>
            </w:r>
            <w:r>
              <w:rPr>
                <w:sz w:val="24"/>
                <w:szCs w:val="24"/>
              </w:rPr>
              <w:t>20</w:t>
            </w:r>
            <w:r w:rsidRPr="00F85425">
              <w:rPr>
                <w:sz w:val="24"/>
                <w:szCs w:val="24"/>
              </w:rPr>
              <w:t>__ г. (текущий финансовый год)</w:t>
            </w:r>
          </w:p>
        </w:tc>
        <w:tc>
          <w:tcPr>
            <w:tcW w:w="1417" w:type="dxa"/>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на 20</w:t>
            </w:r>
            <w:r>
              <w:rPr>
                <w:sz w:val="24"/>
                <w:szCs w:val="24"/>
              </w:rPr>
              <w:t>21</w:t>
            </w:r>
            <w:r w:rsidRPr="00F85425">
              <w:rPr>
                <w:sz w:val="24"/>
                <w:szCs w:val="24"/>
              </w:rPr>
              <w:t>__ г. (первый год планового периода)</w:t>
            </w:r>
          </w:p>
        </w:tc>
        <w:tc>
          <w:tcPr>
            <w:tcW w:w="1474" w:type="dxa"/>
          </w:tcPr>
          <w:p w:rsidR="003E39D6" w:rsidRPr="00F85425" w:rsidRDefault="003E39D6" w:rsidP="007F0958">
            <w:pPr>
              <w:autoSpaceDE w:val="0"/>
              <w:autoSpaceDN w:val="0"/>
              <w:adjustRightInd w:val="0"/>
              <w:spacing w:after="0" w:line="240" w:lineRule="auto"/>
              <w:jc w:val="center"/>
              <w:rPr>
                <w:sz w:val="24"/>
                <w:szCs w:val="24"/>
              </w:rPr>
            </w:pPr>
            <w:r>
              <w:rPr>
                <w:sz w:val="24"/>
                <w:szCs w:val="24"/>
              </w:rPr>
              <w:t>на 2022</w:t>
            </w:r>
            <w:r w:rsidRPr="00F85425">
              <w:rPr>
                <w:sz w:val="24"/>
                <w:szCs w:val="24"/>
              </w:rPr>
              <w:t>_ г. (второй год планового периода)</w:t>
            </w:r>
          </w:p>
        </w:tc>
        <w:tc>
          <w:tcPr>
            <w:tcW w:w="1191" w:type="dxa"/>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за пределами планового периода</w:t>
            </w:r>
          </w:p>
        </w:tc>
      </w:tr>
      <w:tr w:rsidR="003E39D6" w:rsidRPr="00F85425">
        <w:trPr>
          <w:trHeight w:val="92"/>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w:t>
            </w:r>
          </w:p>
        </w:tc>
        <w:tc>
          <w:tcPr>
            <w:tcW w:w="6663"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2</w:t>
            </w:r>
          </w:p>
        </w:tc>
        <w:tc>
          <w:tcPr>
            <w:tcW w:w="964"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3</w:t>
            </w:r>
          </w:p>
        </w:tc>
        <w:tc>
          <w:tcPr>
            <w:tcW w:w="872"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4</w:t>
            </w:r>
          </w:p>
        </w:tc>
        <w:tc>
          <w:tcPr>
            <w:tcW w:w="1509"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5</w:t>
            </w:r>
          </w:p>
        </w:tc>
        <w:tc>
          <w:tcPr>
            <w:tcW w:w="1417"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6</w:t>
            </w:r>
          </w:p>
        </w:tc>
        <w:tc>
          <w:tcPr>
            <w:tcW w:w="1474"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7</w:t>
            </w:r>
          </w:p>
        </w:tc>
        <w:tc>
          <w:tcPr>
            <w:tcW w:w="1191"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8</w:t>
            </w: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w:t>
            </w:r>
          </w:p>
        </w:tc>
        <w:tc>
          <w:tcPr>
            <w:tcW w:w="6663" w:type="dxa"/>
          </w:tcPr>
          <w:p w:rsidR="003E39D6" w:rsidRPr="00F85425" w:rsidRDefault="003E39D6" w:rsidP="00D26599">
            <w:pPr>
              <w:autoSpaceDE w:val="0"/>
              <w:autoSpaceDN w:val="0"/>
              <w:adjustRightInd w:val="0"/>
              <w:spacing w:after="0" w:line="240" w:lineRule="auto"/>
              <w:rPr>
                <w:sz w:val="24"/>
                <w:szCs w:val="24"/>
              </w:rPr>
            </w:pPr>
            <w:r w:rsidRPr="00F85425">
              <w:rPr>
                <w:sz w:val="24"/>
                <w:szCs w:val="24"/>
              </w:rPr>
              <w:t>Выплаты на закупку товаров, работ, услуг, всего</w:t>
            </w:r>
            <w:r w:rsidRPr="00F85425">
              <w:rPr>
                <w:rStyle w:val="EndnoteReference"/>
                <w:sz w:val="24"/>
                <w:szCs w:val="24"/>
              </w:rPr>
              <w:endnoteReference w:id="12"/>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2" w:name="Par22"/>
            <w:bookmarkEnd w:id="12"/>
            <w:r w:rsidRPr="00F85425">
              <w:rPr>
                <w:sz w:val="24"/>
                <w:szCs w:val="24"/>
              </w:rPr>
              <w:t>26000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r w:rsidRPr="009D04CA">
              <w:rPr>
                <w:color w:val="000000"/>
                <w:sz w:val="24"/>
                <w:szCs w:val="24"/>
              </w:rPr>
              <w:t>9 639 956,09</w:t>
            </w: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r>
              <w:rPr>
                <w:color w:val="000000"/>
                <w:sz w:val="24"/>
                <w:szCs w:val="24"/>
              </w:rPr>
              <w:t>9 929 154,77</w:t>
            </w: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r>
              <w:rPr>
                <w:color w:val="000000"/>
                <w:sz w:val="24"/>
                <w:szCs w:val="24"/>
              </w:rPr>
              <w:t>9 929 154,77</w:t>
            </w: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1.1.</w:t>
            </w:r>
          </w:p>
        </w:tc>
        <w:tc>
          <w:tcPr>
            <w:tcW w:w="6663" w:type="dxa"/>
          </w:tcPr>
          <w:p w:rsidR="003E39D6" w:rsidRPr="00F85425" w:rsidRDefault="003E39D6">
            <w:pPr>
              <w:autoSpaceDE w:val="0"/>
              <w:autoSpaceDN w:val="0"/>
              <w:adjustRightInd w:val="0"/>
              <w:spacing w:after="0" w:line="240" w:lineRule="auto"/>
              <w:ind w:left="284"/>
              <w:rPr>
                <w:sz w:val="24"/>
                <w:szCs w:val="24"/>
              </w:rPr>
            </w:pPr>
            <w:r w:rsidRPr="00F85425">
              <w:rPr>
                <w:sz w:val="24"/>
                <w:szCs w:val="24"/>
              </w:rPr>
              <w:t>в том числе:</w:t>
            </w:r>
          </w:p>
          <w:p w:rsidR="003E39D6" w:rsidRPr="00F85425" w:rsidRDefault="003E39D6" w:rsidP="00A0108E">
            <w:pPr>
              <w:autoSpaceDE w:val="0"/>
              <w:autoSpaceDN w:val="0"/>
              <w:adjustRightInd w:val="0"/>
              <w:spacing w:after="0" w:line="240" w:lineRule="auto"/>
              <w:ind w:left="284"/>
              <w:rPr>
                <w:sz w:val="24"/>
                <w:szCs w:val="24"/>
              </w:rPr>
            </w:pPr>
            <w:r w:rsidRPr="00F85425">
              <w:rPr>
                <w:sz w:val="24"/>
                <w:szCs w:val="24"/>
              </w:rPr>
              <w:t xml:space="preserve">по контрактам (договорам), заключенным до начала текущего финансового года без применения норм Федерального </w:t>
            </w:r>
            <w:hyperlink r:id="rId9" w:history="1">
              <w:r w:rsidRPr="00F85425">
                <w:rPr>
                  <w:sz w:val="24"/>
                  <w:szCs w:val="24"/>
                </w:rPr>
                <w:t>закона</w:t>
              </w:r>
            </w:hyperlink>
            <w:r w:rsidRPr="00F85425">
              <w:rPr>
                <w:sz w:val="24"/>
                <w:szCs w:val="24"/>
              </w:rPr>
              <w:t xml:space="preserve"> от 5 апреля 2013 г. № 44-ФЗ </w:t>
            </w:r>
            <w:r w:rsidRPr="00F85425">
              <w:rPr>
                <w:sz w:val="24"/>
                <w:szCs w:val="24"/>
              </w:rPr>
              <w:br/>
              <w:t xml:space="preserve">«О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w:t>
            </w:r>
            <w:hyperlink r:id="rId10" w:history="1">
              <w:r w:rsidRPr="00F85425">
                <w:rPr>
                  <w:sz w:val="24"/>
                  <w:szCs w:val="24"/>
                </w:rPr>
                <w:t>закона</w:t>
              </w:r>
            </w:hyperlink>
            <w:r w:rsidRPr="00F85425">
              <w:rPr>
                <w:sz w:val="24"/>
                <w:szCs w:val="24"/>
              </w:rPr>
              <w:t xml:space="preserve"> </w:t>
            </w:r>
            <w:r w:rsidRPr="00F85425">
              <w:rPr>
                <w:sz w:val="24"/>
                <w:szCs w:val="24"/>
              </w:rPr>
              <w:br/>
              <w:t xml:space="preserve">от 18 июля 2011 г. № 223-ФЗ «О закупках товаров, работ, услуг отдельными видами юридических лиц» (Собрание законодательства Российской Федерации, 2011, № 30, </w:t>
            </w:r>
            <w:r w:rsidRPr="00F85425">
              <w:rPr>
                <w:sz w:val="24"/>
                <w:szCs w:val="24"/>
              </w:rPr>
              <w:br/>
              <w:t xml:space="preserve">ст. 4571; 2018, № 32, ст. 5135) (далее - Федеральный закон </w:t>
            </w:r>
            <w:r w:rsidRPr="00F85425">
              <w:rPr>
                <w:sz w:val="24"/>
                <w:szCs w:val="24"/>
              </w:rPr>
              <w:br/>
              <w:t xml:space="preserve">№ 223-ФЗ) </w:t>
            </w:r>
            <w:r w:rsidRPr="00F85425">
              <w:rPr>
                <w:rStyle w:val="EndnoteReference"/>
                <w:sz w:val="24"/>
                <w:szCs w:val="24"/>
              </w:rPr>
              <w:endnoteReference w:id="13"/>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3" w:name="Par31"/>
            <w:bookmarkEnd w:id="13"/>
            <w:r w:rsidRPr="00F85425">
              <w:rPr>
                <w:sz w:val="24"/>
                <w:szCs w:val="24"/>
              </w:rPr>
              <w:t>26100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1.2.</w:t>
            </w:r>
          </w:p>
        </w:tc>
        <w:tc>
          <w:tcPr>
            <w:tcW w:w="6663" w:type="dxa"/>
          </w:tcPr>
          <w:p w:rsidR="003E39D6" w:rsidRPr="00F85425" w:rsidRDefault="003E39D6" w:rsidP="000B68D5">
            <w:pPr>
              <w:autoSpaceDE w:val="0"/>
              <w:autoSpaceDN w:val="0"/>
              <w:adjustRightInd w:val="0"/>
              <w:spacing w:after="0" w:line="240" w:lineRule="auto"/>
              <w:ind w:left="284"/>
              <w:rPr>
                <w:sz w:val="24"/>
                <w:szCs w:val="24"/>
                <w:vertAlign w:val="superscript"/>
              </w:rPr>
            </w:pPr>
            <w:r w:rsidRPr="00F85425">
              <w:rPr>
                <w:sz w:val="24"/>
                <w:szCs w:val="24"/>
              </w:rPr>
              <w:t xml:space="preserve">по контрактам (договорам), планируемым к заключению </w:t>
            </w:r>
            <w:r w:rsidRPr="00F85425">
              <w:rPr>
                <w:sz w:val="24"/>
                <w:szCs w:val="24"/>
              </w:rPr>
              <w:br/>
              <w:t xml:space="preserve">в соответствующем финансовом году без применения норм Федерального </w:t>
            </w:r>
            <w:hyperlink r:id="rId11" w:history="1">
              <w:r w:rsidRPr="00F85425">
                <w:rPr>
                  <w:sz w:val="24"/>
                  <w:szCs w:val="24"/>
                </w:rPr>
                <w:t>закона</w:t>
              </w:r>
            </w:hyperlink>
            <w:r w:rsidRPr="00F85425">
              <w:rPr>
                <w:sz w:val="24"/>
                <w:szCs w:val="24"/>
              </w:rPr>
              <w:t xml:space="preserve"> № 44-ФЗ и Федерального </w:t>
            </w:r>
            <w:hyperlink r:id="rId12" w:history="1">
              <w:r w:rsidRPr="00F85425">
                <w:rPr>
                  <w:sz w:val="24"/>
                  <w:szCs w:val="24"/>
                </w:rPr>
                <w:t>закона</w:t>
              </w:r>
            </w:hyperlink>
            <w:r w:rsidRPr="00F85425">
              <w:rPr>
                <w:sz w:val="24"/>
                <w:szCs w:val="24"/>
              </w:rPr>
              <w:t xml:space="preserve"> </w:t>
            </w:r>
            <w:r w:rsidRPr="00F85425">
              <w:rPr>
                <w:sz w:val="24"/>
                <w:szCs w:val="24"/>
              </w:rPr>
              <w:br/>
              <w:t xml:space="preserve">№ 223-ФЗ </w:t>
            </w:r>
            <w:r w:rsidRPr="00F85425">
              <w:rPr>
                <w:sz w:val="24"/>
                <w:szCs w:val="24"/>
                <w:vertAlign w:val="superscript"/>
              </w:rPr>
              <w:t>13</w:t>
            </w:r>
          </w:p>
          <w:p w:rsidR="003E39D6" w:rsidRPr="00F85425" w:rsidRDefault="003E39D6" w:rsidP="000B68D5">
            <w:pPr>
              <w:autoSpaceDE w:val="0"/>
              <w:autoSpaceDN w:val="0"/>
              <w:adjustRightInd w:val="0"/>
              <w:spacing w:after="0" w:line="240" w:lineRule="auto"/>
              <w:ind w:left="284"/>
              <w:rPr>
                <w:sz w:val="24"/>
                <w:szCs w:val="24"/>
                <w:vertAlign w:val="superscript"/>
              </w:rPr>
            </w:pP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4" w:name="Par39"/>
            <w:bookmarkEnd w:id="14"/>
            <w:r w:rsidRPr="00F85425">
              <w:rPr>
                <w:sz w:val="24"/>
                <w:szCs w:val="24"/>
              </w:rPr>
              <w:t>26200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1.3.</w:t>
            </w:r>
          </w:p>
        </w:tc>
        <w:tc>
          <w:tcPr>
            <w:tcW w:w="6663" w:type="dxa"/>
          </w:tcPr>
          <w:p w:rsidR="003E39D6" w:rsidRPr="00F85425" w:rsidRDefault="003E39D6" w:rsidP="00D26599">
            <w:pPr>
              <w:autoSpaceDE w:val="0"/>
              <w:autoSpaceDN w:val="0"/>
              <w:adjustRightInd w:val="0"/>
              <w:spacing w:after="0" w:line="240" w:lineRule="auto"/>
              <w:ind w:left="284"/>
              <w:rPr>
                <w:sz w:val="24"/>
                <w:szCs w:val="24"/>
              </w:rPr>
            </w:pPr>
            <w:r w:rsidRPr="00F85425">
              <w:rPr>
                <w:sz w:val="24"/>
                <w:szCs w:val="24"/>
              </w:rPr>
              <w:t xml:space="preserve">по контрактам (договорам), заключенным до начала текущего финансового года с учетом требований Федерального </w:t>
            </w:r>
            <w:hyperlink r:id="rId13" w:history="1">
              <w:r w:rsidRPr="00F85425">
                <w:rPr>
                  <w:sz w:val="24"/>
                  <w:szCs w:val="24"/>
                </w:rPr>
                <w:t>закона</w:t>
              </w:r>
            </w:hyperlink>
            <w:r w:rsidRPr="00F85425">
              <w:rPr>
                <w:sz w:val="24"/>
                <w:szCs w:val="24"/>
              </w:rPr>
              <w:t xml:space="preserve"> № 44-ФЗ и Федерального </w:t>
            </w:r>
            <w:hyperlink r:id="rId14" w:history="1">
              <w:r w:rsidRPr="00F85425">
                <w:rPr>
                  <w:sz w:val="24"/>
                  <w:szCs w:val="24"/>
                </w:rPr>
                <w:t>закона</w:t>
              </w:r>
            </w:hyperlink>
            <w:r w:rsidRPr="00F85425">
              <w:rPr>
                <w:sz w:val="24"/>
                <w:szCs w:val="24"/>
              </w:rPr>
              <w:t xml:space="preserve"> </w:t>
            </w:r>
            <w:r w:rsidRPr="00F85425">
              <w:rPr>
                <w:sz w:val="24"/>
                <w:szCs w:val="24"/>
              </w:rPr>
              <w:br/>
              <w:t xml:space="preserve">№ 223-ФЗ </w:t>
            </w:r>
            <w:r w:rsidRPr="00F85425">
              <w:rPr>
                <w:rStyle w:val="EndnoteReference"/>
                <w:sz w:val="24"/>
                <w:szCs w:val="24"/>
              </w:rPr>
              <w:endnoteReference w:id="14"/>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5" w:name="Par47"/>
            <w:bookmarkEnd w:id="15"/>
            <w:r w:rsidRPr="00F85425">
              <w:rPr>
                <w:sz w:val="24"/>
                <w:szCs w:val="24"/>
              </w:rPr>
              <w:t>26300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w:t>
            </w:r>
          </w:p>
        </w:tc>
        <w:tc>
          <w:tcPr>
            <w:tcW w:w="6663" w:type="dxa"/>
          </w:tcPr>
          <w:p w:rsidR="003E39D6" w:rsidRPr="00F85425" w:rsidRDefault="003E39D6" w:rsidP="00A33103">
            <w:pPr>
              <w:autoSpaceDE w:val="0"/>
              <w:autoSpaceDN w:val="0"/>
              <w:adjustRightInd w:val="0"/>
              <w:spacing w:after="0" w:line="240" w:lineRule="auto"/>
              <w:ind w:left="284"/>
              <w:rPr>
                <w:sz w:val="24"/>
                <w:szCs w:val="24"/>
              </w:rPr>
            </w:pPr>
            <w:r w:rsidRPr="00F85425">
              <w:rPr>
                <w:sz w:val="24"/>
                <w:szCs w:val="24"/>
              </w:rPr>
              <w:t xml:space="preserve">по контрактам (договорам), планируемым к заключению </w:t>
            </w:r>
            <w:r w:rsidRPr="00F85425">
              <w:rPr>
                <w:sz w:val="24"/>
                <w:szCs w:val="24"/>
              </w:rPr>
              <w:br/>
              <w:t xml:space="preserve">в соответствующем финансовом году с учетом требований Федерального </w:t>
            </w:r>
            <w:hyperlink r:id="rId15" w:history="1">
              <w:r w:rsidRPr="00F85425">
                <w:rPr>
                  <w:sz w:val="24"/>
                  <w:szCs w:val="24"/>
                </w:rPr>
                <w:t>закона</w:t>
              </w:r>
            </w:hyperlink>
            <w:r w:rsidRPr="00F85425">
              <w:rPr>
                <w:sz w:val="24"/>
                <w:szCs w:val="24"/>
              </w:rPr>
              <w:t xml:space="preserve"> № 44-ФЗ и Федерального </w:t>
            </w:r>
            <w:hyperlink r:id="rId16" w:history="1">
              <w:r w:rsidRPr="00F85425">
                <w:rPr>
                  <w:sz w:val="24"/>
                  <w:szCs w:val="24"/>
                </w:rPr>
                <w:t>закона</w:t>
              </w:r>
            </w:hyperlink>
            <w:r w:rsidRPr="00F85425">
              <w:rPr>
                <w:sz w:val="24"/>
                <w:szCs w:val="24"/>
              </w:rPr>
              <w:t xml:space="preserve"> </w:t>
            </w:r>
            <w:r w:rsidRPr="00F85425">
              <w:rPr>
                <w:sz w:val="24"/>
                <w:szCs w:val="24"/>
              </w:rPr>
              <w:br/>
              <w:t xml:space="preserve">№ 223-ФЗ </w:t>
            </w:r>
            <w:r w:rsidRPr="00F85425">
              <w:rPr>
                <w:sz w:val="24"/>
                <w:szCs w:val="24"/>
                <w:vertAlign w:val="superscript"/>
              </w:rPr>
              <w:t>14</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6" w:name="Par55"/>
            <w:bookmarkEnd w:id="16"/>
            <w:r w:rsidRPr="00F85425">
              <w:rPr>
                <w:sz w:val="24"/>
                <w:szCs w:val="24"/>
              </w:rPr>
              <w:t>26400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r w:rsidRPr="009D04CA">
              <w:rPr>
                <w:color w:val="000000"/>
                <w:sz w:val="24"/>
                <w:szCs w:val="24"/>
              </w:rPr>
              <w:t>9 639 956,09</w:t>
            </w: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r>
              <w:rPr>
                <w:color w:val="000000"/>
                <w:sz w:val="24"/>
                <w:szCs w:val="24"/>
              </w:rPr>
              <w:t>9 929 154,77</w:t>
            </w: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r>
              <w:rPr>
                <w:color w:val="000000"/>
                <w:sz w:val="24"/>
                <w:szCs w:val="24"/>
              </w:rPr>
              <w:t>9 929 154,77</w:t>
            </w: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1.4.1</w:t>
            </w:r>
          </w:p>
        </w:tc>
        <w:tc>
          <w:tcPr>
            <w:tcW w:w="6663" w:type="dxa"/>
          </w:tcPr>
          <w:p w:rsidR="003E39D6" w:rsidRPr="00F85425" w:rsidRDefault="003E39D6">
            <w:pPr>
              <w:autoSpaceDE w:val="0"/>
              <w:autoSpaceDN w:val="0"/>
              <w:adjustRightInd w:val="0"/>
              <w:spacing w:after="0" w:line="240" w:lineRule="auto"/>
              <w:ind w:left="567"/>
              <w:rPr>
                <w:sz w:val="24"/>
                <w:szCs w:val="24"/>
              </w:rPr>
            </w:pPr>
            <w:r w:rsidRPr="00F85425">
              <w:rPr>
                <w:sz w:val="24"/>
                <w:szCs w:val="24"/>
              </w:rPr>
              <w:t>в том числе:</w:t>
            </w:r>
          </w:p>
          <w:p w:rsidR="003E39D6" w:rsidRPr="00F85425" w:rsidRDefault="003E39D6">
            <w:pPr>
              <w:autoSpaceDE w:val="0"/>
              <w:autoSpaceDN w:val="0"/>
              <w:adjustRightInd w:val="0"/>
              <w:spacing w:after="0" w:line="240" w:lineRule="auto"/>
              <w:ind w:left="567"/>
              <w:rPr>
                <w:sz w:val="24"/>
                <w:szCs w:val="24"/>
              </w:rPr>
            </w:pPr>
            <w:r w:rsidRPr="00F85425">
              <w:rPr>
                <w:sz w:val="24"/>
                <w:szCs w:val="24"/>
              </w:rPr>
              <w:t>за счет субсидий, предоставляемых на финансовое обеспечение выполнения государственного (муниципального) задания</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7" w:name="Par64"/>
            <w:bookmarkEnd w:id="17"/>
            <w:r w:rsidRPr="00F85425">
              <w:rPr>
                <w:sz w:val="24"/>
                <w:szCs w:val="24"/>
              </w:rPr>
              <w:t>26410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1.4.1.1.</w:t>
            </w:r>
          </w:p>
        </w:tc>
        <w:tc>
          <w:tcPr>
            <w:tcW w:w="6663" w:type="dxa"/>
          </w:tcPr>
          <w:p w:rsidR="003E39D6" w:rsidRPr="00F85425" w:rsidRDefault="003E39D6">
            <w:pPr>
              <w:autoSpaceDE w:val="0"/>
              <w:autoSpaceDN w:val="0"/>
              <w:adjustRightInd w:val="0"/>
              <w:spacing w:after="0" w:line="240" w:lineRule="auto"/>
              <w:ind w:left="850"/>
              <w:rPr>
                <w:sz w:val="24"/>
                <w:szCs w:val="24"/>
              </w:rPr>
            </w:pPr>
            <w:r w:rsidRPr="00F85425">
              <w:rPr>
                <w:sz w:val="24"/>
                <w:szCs w:val="24"/>
              </w:rPr>
              <w:t>в том числе:</w:t>
            </w:r>
          </w:p>
          <w:p w:rsidR="003E39D6" w:rsidRPr="00F85425" w:rsidRDefault="003E39D6">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17" w:history="1">
              <w:r w:rsidRPr="00F85425">
                <w:rPr>
                  <w:sz w:val="24"/>
                  <w:szCs w:val="24"/>
                </w:rPr>
                <w:t>законом</w:t>
              </w:r>
            </w:hyperlink>
            <w:r w:rsidRPr="00F85425">
              <w:rPr>
                <w:sz w:val="24"/>
                <w:szCs w:val="24"/>
              </w:rPr>
              <w:t xml:space="preserve"> № 44-ФЗ</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26411</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1.4.1.2.</w:t>
            </w:r>
          </w:p>
        </w:tc>
        <w:tc>
          <w:tcPr>
            <w:tcW w:w="6663" w:type="dxa"/>
          </w:tcPr>
          <w:p w:rsidR="003E39D6" w:rsidRPr="00F85425" w:rsidRDefault="003E39D6" w:rsidP="00D26599">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18" w:history="1">
              <w:r w:rsidRPr="00F85425">
                <w:rPr>
                  <w:sz w:val="24"/>
                  <w:szCs w:val="24"/>
                </w:rPr>
                <w:t>законом</w:t>
              </w:r>
            </w:hyperlink>
            <w:r w:rsidRPr="00F85425">
              <w:rPr>
                <w:sz w:val="24"/>
                <w:szCs w:val="24"/>
              </w:rPr>
              <w:t xml:space="preserve"> № 223-ФЗ </w:t>
            </w:r>
            <w:r w:rsidRPr="00F85425">
              <w:rPr>
                <w:rStyle w:val="EndnoteReference"/>
                <w:sz w:val="24"/>
                <w:szCs w:val="24"/>
              </w:rPr>
              <w:endnoteReference w:id="15"/>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26412</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1.4.2.</w:t>
            </w:r>
          </w:p>
        </w:tc>
        <w:tc>
          <w:tcPr>
            <w:tcW w:w="6663" w:type="dxa"/>
          </w:tcPr>
          <w:p w:rsidR="003E39D6" w:rsidRPr="00F85425" w:rsidRDefault="003E39D6">
            <w:pPr>
              <w:autoSpaceDE w:val="0"/>
              <w:autoSpaceDN w:val="0"/>
              <w:adjustRightInd w:val="0"/>
              <w:spacing w:after="0" w:line="240" w:lineRule="auto"/>
              <w:ind w:left="567"/>
              <w:rPr>
                <w:sz w:val="24"/>
                <w:szCs w:val="24"/>
              </w:rPr>
            </w:pPr>
            <w:r w:rsidRPr="00F85425">
              <w:rPr>
                <w:sz w:val="24"/>
                <w:szCs w:val="24"/>
              </w:rPr>
              <w:t xml:space="preserve">за счет субсидий, предоставляемых в соответствии </w:t>
            </w:r>
            <w:r w:rsidRPr="00F85425">
              <w:rPr>
                <w:sz w:val="24"/>
                <w:szCs w:val="24"/>
              </w:rPr>
              <w:br/>
              <w:t xml:space="preserve">с </w:t>
            </w:r>
            <w:hyperlink r:id="rId19" w:history="1">
              <w:r w:rsidRPr="00F85425">
                <w:rPr>
                  <w:sz w:val="24"/>
                  <w:szCs w:val="24"/>
                </w:rPr>
                <w:t>абзацем вторым пункта 1 статьи 78.1</w:t>
              </w:r>
            </w:hyperlink>
            <w:r w:rsidRPr="00F85425">
              <w:rPr>
                <w:sz w:val="24"/>
                <w:szCs w:val="24"/>
              </w:rPr>
              <w:t xml:space="preserve"> Бюджетного кодекса Российской Федерации</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8" w:name="Par89"/>
            <w:bookmarkEnd w:id="18"/>
            <w:r w:rsidRPr="00F85425">
              <w:rPr>
                <w:sz w:val="24"/>
                <w:szCs w:val="24"/>
              </w:rPr>
              <w:t>26420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1.4.2.1</w:t>
            </w:r>
          </w:p>
        </w:tc>
        <w:tc>
          <w:tcPr>
            <w:tcW w:w="6663" w:type="dxa"/>
          </w:tcPr>
          <w:p w:rsidR="003E39D6" w:rsidRPr="00F85425" w:rsidRDefault="003E39D6">
            <w:pPr>
              <w:autoSpaceDE w:val="0"/>
              <w:autoSpaceDN w:val="0"/>
              <w:adjustRightInd w:val="0"/>
              <w:spacing w:after="0" w:line="240" w:lineRule="auto"/>
              <w:ind w:left="850"/>
              <w:rPr>
                <w:sz w:val="24"/>
                <w:szCs w:val="24"/>
              </w:rPr>
            </w:pPr>
            <w:r w:rsidRPr="00F85425">
              <w:rPr>
                <w:sz w:val="24"/>
                <w:szCs w:val="24"/>
              </w:rPr>
              <w:t>в том числе:</w:t>
            </w:r>
          </w:p>
          <w:p w:rsidR="003E39D6" w:rsidRPr="00F85425" w:rsidRDefault="003E39D6">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20" w:history="1">
              <w:r w:rsidRPr="00F85425">
                <w:rPr>
                  <w:sz w:val="24"/>
                  <w:szCs w:val="24"/>
                </w:rPr>
                <w:t>законом</w:t>
              </w:r>
            </w:hyperlink>
            <w:r w:rsidRPr="00F85425">
              <w:rPr>
                <w:sz w:val="24"/>
                <w:szCs w:val="24"/>
              </w:rPr>
              <w:t xml:space="preserve"> № 44-ФЗ</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26421</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1.4.2.2.</w:t>
            </w:r>
          </w:p>
        </w:tc>
        <w:tc>
          <w:tcPr>
            <w:tcW w:w="6663" w:type="dxa"/>
          </w:tcPr>
          <w:p w:rsidR="003E39D6" w:rsidRPr="00F85425" w:rsidRDefault="003E39D6" w:rsidP="00A33103">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21" w:history="1">
              <w:r w:rsidRPr="00F85425">
                <w:rPr>
                  <w:sz w:val="24"/>
                  <w:szCs w:val="24"/>
                </w:rPr>
                <w:t>законом</w:t>
              </w:r>
            </w:hyperlink>
            <w:r w:rsidRPr="00F85425">
              <w:rPr>
                <w:sz w:val="24"/>
                <w:szCs w:val="24"/>
              </w:rPr>
              <w:t xml:space="preserve"> № 223-ФЗ </w:t>
            </w:r>
            <w:r w:rsidRPr="00F85425">
              <w:rPr>
                <w:sz w:val="24"/>
                <w:szCs w:val="24"/>
                <w:vertAlign w:val="superscript"/>
              </w:rPr>
              <w:t>15</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26422</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1.4.3.</w:t>
            </w:r>
          </w:p>
        </w:tc>
        <w:tc>
          <w:tcPr>
            <w:tcW w:w="6663" w:type="dxa"/>
          </w:tcPr>
          <w:p w:rsidR="003E39D6" w:rsidRPr="00F85425" w:rsidRDefault="003E39D6" w:rsidP="00D26599">
            <w:pPr>
              <w:autoSpaceDE w:val="0"/>
              <w:autoSpaceDN w:val="0"/>
              <w:adjustRightInd w:val="0"/>
              <w:spacing w:after="0" w:line="240" w:lineRule="auto"/>
              <w:ind w:left="567"/>
              <w:rPr>
                <w:sz w:val="24"/>
                <w:szCs w:val="24"/>
              </w:rPr>
            </w:pPr>
            <w:r w:rsidRPr="00F85425">
              <w:rPr>
                <w:sz w:val="24"/>
                <w:szCs w:val="24"/>
              </w:rPr>
              <w:t xml:space="preserve">за счет субсидий, предоставляемых на осуществление капитальных вложений </w:t>
            </w:r>
            <w:r w:rsidRPr="00F85425">
              <w:rPr>
                <w:rStyle w:val="EndnoteReference"/>
                <w:sz w:val="24"/>
                <w:szCs w:val="24"/>
              </w:rPr>
              <w:endnoteReference w:id="16"/>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19" w:name="Par114"/>
            <w:bookmarkEnd w:id="19"/>
            <w:r w:rsidRPr="00F85425">
              <w:rPr>
                <w:sz w:val="24"/>
                <w:szCs w:val="24"/>
              </w:rPr>
              <w:t>26430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1.4.4.</w:t>
            </w:r>
          </w:p>
        </w:tc>
        <w:tc>
          <w:tcPr>
            <w:tcW w:w="6663" w:type="dxa"/>
          </w:tcPr>
          <w:p w:rsidR="003E39D6" w:rsidRPr="00F85425" w:rsidRDefault="003E39D6">
            <w:pPr>
              <w:autoSpaceDE w:val="0"/>
              <w:autoSpaceDN w:val="0"/>
              <w:adjustRightInd w:val="0"/>
              <w:spacing w:after="0" w:line="240" w:lineRule="auto"/>
              <w:ind w:left="567"/>
              <w:rPr>
                <w:sz w:val="24"/>
                <w:szCs w:val="24"/>
              </w:rPr>
            </w:pPr>
            <w:r w:rsidRPr="00F85425">
              <w:rPr>
                <w:sz w:val="24"/>
                <w:szCs w:val="24"/>
              </w:rPr>
              <w:t>за счет средств обязательного медицинского страхования</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20" w:name="Par122"/>
            <w:bookmarkEnd w:id="20"/>
            <w:r w:rsidRPr="00F85425">
              <w:rPr>
                <w:sz w:val="24"/>
                <w:szCs w:val="24"/>
              </w:rPr>
              <w:t>26440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1.4.4.1.</w:t>
            </w:r>
          </w:p>
        </w:tc>
        <w:tc>
          <w:tcPr>
            <w:tcW w:w="6663" w:type="dxa"/>
          </w:tcPr>
          <w:p w:rsidR="003E39D6" w:rsidRPr="00F85425" w:rsidRDefault="003E39D6">
            <w:pPr>
              <w:autoSpaceDE w:val="0"/>
              <w:autoSpaceDN w:val="0"/>
              <w:adjustRightInd w:val="0"/>
              <w:spacing w:after="0" w:line="240" w:lineRule="auto"/>
              <w:ind w:left="850"/>
              <w:rPr>
                <w:sz w:val="24"/>
                <w:szCs w:val="24"/>
              </w:rPr>
            </w:pPr>
            <w:r w:rsidRPr="00F85425">
              <w:rPr>
                <w:sz w:val="24"/>
                <w:szCs w:val="24"/>
              </w:rPr>
              <w:t>в том числе:</w:t>
            </w:r>
          </w:p>
          <w:p w:rsidR="003E39D6" w:rsidRPr="00F85425" w:rsidRDefault="003E39D6">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22" w:history="1">
              <w:r w:rsidRPr="00F85425">
                <w:rPr>
                  <w:sz w:val="24"/>
                  <w:szCs w:val="24"/>
                </w:rPr>
                <w:t>законом</w:t>
              </w:r>
            </w:hyperlink>
            <w:r w:rsidRPr="00F85425">
              <w:rPr>
                <w:sz w:val="24"/>
                <w:szCs w:val="24"/>
              </w:rPr>
              <w:t xml:space="preserve"> № 44-ФЗ</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26441</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1.4.4.2.</w:t>
            </w:r>
          </w:p>
        </w:tc>
        <w:tc>
          <w:tcPr>
            <w:tcW w:w="6663" w:type="dxa"/>
          </w:tcPr>
          <w:p w:rsidR="003E39D6" w:rsidRPr="00F85425" w:rsidRDefault="003E39D6" w:rsidP="00A33103">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23" w:history="1">
              <w:r w:rsidRPr="00F85425">
                <w:rPr>
                  <w:sz w:val="24"/>
                  <w:szCs w:val="24"/>
                </w:rPr>
                <w:t>законом</w:t>
              </w:r>
            </w:hyperlink>
            <w:r w:rsidRPr="00F85425">
              <w:rPr>
                <w:sz w:val="24"/>
                <w:szCs w:val="24"/>
              </w:rPr>
              <w:t xml:space="preserve"> № 223-ФЗ </w:t>
            </w:r>
            <w:r w:rsidRPr="00F85425">
              <w:rPr>
                <w:sz w:val="24"/>
                <w:szCs w:val="24"/>
                <w:vertAlign w:val="superscript"/>
              </w:rPr>
              <w:t>15</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26442</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1.4.5.</w:t>
            </w:r>
          </w:p>
        </w:tc>
        <w:tc>
          <w:tcPr>
            <w:tcW w:w="6663" w:type="dxa"/>
          </w:tcPr>
          <w:p w:rsidR="003E39D6" w:rsidRPr="00F85425" w:rsidRDefault="003E39D6">
            <w:pPr>
              <w:autoSpaceDE w:val="0"/>
              <w:autoSpaceDN w:val="0"/>
              <w:adjustRightInd w:val="0"/>
              <w:spacing w:after="0" w:line="240" w:lineRule="auto"/>
              <w:ind w:left="567"/>
              <w:rPr>
                <w:sz w:val="24"/>
                <w:szCs w:val="24"/>
              </w:rPr>
            </w:pPr>
            <w:r w:rsidRPr="00F85425">
              <w:rPr>
                <w:sz w:val="24"/>
                <w:szCs w:val="24"/>
              </w:rPr>
              <w:t>за счет прочих источников финансового обеспечения</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26450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1.4.5.1.</w:t>
            </w:r>
          </w:p>
        </w:tc>
        <w:tc>
          <w:tcPr>
            <w:tcW w:w="6663" w:type="dxa"/>
          </w:tcPr>
          <w:p w:rsidR="003E39D6" w:rsidRPr="00F85425" w:rsidRDefault="003E39D6">
            <w:pPr>
              <w:autoSpaceDE w:val="0"/>
              <w:autoSpaceDN w:val="0"/>
              <w:adjustRightInd w:val="0"/>
              <w:spacing w:after="0" w:line="240" w:lineRule="auto"/>
              <w:ind w:left="850"/>
              <w:rPr>
                <w:sz w:val="24"/>
                <w:szCs w:val="24"/>
              </w:rPr>
            </w:pPr>
            <w:r w:rsidRPr="00F85425">
              <w:rPr>
                <w:sz w:val="24"/>
                <w:szCs w:val="24"/>
              </w:rPr>
              <w:t>в том числе:</w:t>
            </w:r>
          </w:p>
          <w:p w:rsidR="003E39D6" w:rsidRPr="00F85425" w:rsidRDefault="003E39D6">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24" w:history="1">
              <w:r w:rsidRPr="00F85425">
                <w:rPr>
                  <w:sz w:val="24"/>
                  <w:szCs w:val="24"/>
                </w:rPr>
                <w:t>законом</w:t>
              </w:r>
            </w:hyperlink>
            <w:r w:rsidRPr="00F85425">
              <w:rPr>
                <w:sz w:val="24"/>
                <w:szCs w:val="24"/>
              </w:rPr>
              <w:t xml:space="preserve"> № 44-ФЗ</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26451</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1.4.5.2.</w:t>
            </w:r>
          </w:p>
        </w:tc>
        <w:tc>
          <w:tcPr>
            <w:tcW w:w="6663" w:type="dxa"/>
          </w:tcPr>
          <w:p w:rsidR="003E39D6" w:rsidRPr="00F85425" w:rsidRDefault="003E39D6">
            <w:pPr>
              <w:autoSpaceDE w:val="0"/>
              <w:autoSpaceDN w:val="0"/>
              <w:adjustRightInd w:val="0"/>
              <w:spacing w:after="0" w:line="240" w:lineRule="auto"/>
              <w:ind w:left="850"/>
              <w:rPr>
                <w:sz w:val="24"/>
                <w:szCs w:val="24"/>
              </w:rPr>
            </w:pPr>
            <w:r w:rsidRPr="00F85425">
              <w:rPr>
                <w:sz w:val="24"/>
                <w:szCs w:val="24"/>
              </w:rPr>
              <w:t xml:space="preserve">в соответствии с Федеральным </w:t>
            </w:r>
            <w:hyperlink r:id="rId25" w:history="1">
              <w:r w:rsidRPr="00F85425">
                <w:rPr>
                  <w:sz w:val="24"/>
                  <w:szCs w:val="24"/>
                </w:rPr>
                <w:t>законом</w:t>
              </w:r>
            </w:hyperlink>
            <w:r w:rsidRPr="00F85425">
              <w:rPr>
                <w:sz w:val="24"/>
                <w:szCs w:val="24"/>
              </w:rPr>
              <w:t xml:space="preserve"> № 223-ФЗ</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26452</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2.</w:t>
            </w:r>
          </w:p>
        </w:tc>
        <w:tc>
          <w:tcPr>
            <w:tcW w:w="6663" w:type="dxa"/>
          </w:tcPr>
          <w:p w:rsidR="003E39D6" w:rsidRPr="00F85425" w:rsidRDefault="003E39D6" w:rsidP="00A0108E">
            <w:pPr>
              <w:autoSpaceDE w:val="0"/>
              <w:autoSpaceDN w:val="0"/>
              <w:adjustRightInd w:val="0"/>
              <w:spacing w:after="0" w:line="240" w:lineRule="auto"/>
              <w:rPr>
                <w:sz w:val="24"/>
                <w:szCs w:val="24"/>
              </w:rPr>
            </w:pPr>
            <w:r w:rsidRPr="00F85425">
              <w:rPr>
                <w:sz w:val="24"/>
                <w:szCs w:val="24"/>
              </w:rPr>
              <w:t xml:space="preserve">Итого по контрактам, планируемым к заключению в соответствующем финансовом году в соответствии с Федеральным </w:t>
            </w:r>
            <w:hyperlink r:id="rId26" w:history="1">
              <w:r w:rsidRPr="00F85425">
                <w:rPr>
                  <w:sz w:val="24"/>
                  <w:szCs w:val="24"/>
                </w:rPr>
                <w:t>законом</w:t>
              </w:r>
            </w:hyperlink>
            <w:r w:rsidRPr="00F85425">
              <w:rPr>
                <w:sz w:val="24"/>
                <w:szCs w:val="24"/>
              </w:rPr>
              <w:t xml:space="preserve"> № 44-ФЗ, по соответствующему году закупки </w:t>
            </w:r>
            <w:r w:rsidRPr="00F85425">
              <w:rPr>
                <w:rStyle w:val="EndnoteReference"/>
                <w:sz w:val="24"/>
                <w:szCs w:val="24"/>
              </w:rPr>
              <w:endnoteReference w:id="17"/>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bookmarkStart w:id="22" w:name="Par172"/>
            <w:bookmarkEnd w:id="22"/>
            <w:r w:rsidRPr="00F85425">
              <w:rPr>
                <w:sz w:val="24"/>
                <w:szCs w:val="24"/>
              </w:rPr>
              <w:t>26500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rPr>
                <w:sz w:val="24"/>
                <w:szCs w:val="24"/>
              </w:rPr>
            </w:pPr>
          </w:p>
        </w:tc>
        <w:tc>
          <w:tcPr>
            <w:tcW w:w="6663"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в том числе по году начала закупки:</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26510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jc w:val="center"/>
              <w:rPr>
                <w:sz w:val="24"/>
                <w:szCs w:val="24"/>
              </w:rPr>
            </w:pPr>
            <w:r w:rsidRPr="00F85425">
              <w:rPr>
                <w:sz w:val="24"/>
                <w:szCs w:val="24"/>
              </w:rPr>
              <w:t>3.</w:t>
            </w:r>
          </w:p>
        </w:tc>
        <w:tc>
          <w:tcPr>
            <w:tcW w:w="6663" w:type="dxa"/>
          </w:tcPr>
          <w:p w:rsidR="003E39D6" w:rsidRPr="00F85425" w:rsidRDefault="003E39D6">
            <w:pPr>
              <w:autoSpaceDE w:val="0"/>
              <w:autoSpaceDN w:val="0"/>
              <w:adjustRightInd w:val="0"/>
              <w:spacing w:after="0" w:line="240" w:lineRule="auto"/>
              <w:rPr>
                <w:sz w:val="24"/>
                <w:szCs w:val="24"/>
              </w:rPr>
            </w:pPr>
            <w:r w:rsidRPr="00F85425">
              <w:rPr>
                <w:sz w:val="24"/>
                <w:szCs w:val="24"/>
              </w:rPr>
              <w:t xml:space="preserve">Итого по договорам, планируемым к заключению в соответствующем финансовом году в соответствии с Федеральным </w:t>
            </w:r>
            <w:hyperlink r:id="rId27" w:history="1">
              <w:r w:rsidRPr="00F85425">
                <w:rPr>
                  <w:sz w:val="24"/>
                  <w:szCs w:val="24"/>
                </w:rPr>
                <w:t>законом</w:t>
              </w:r>
            </w:hyperlink>
            <w:r w:rsidRPr="00F85425">
              <w:rPr>
                <w:sz w:val="24"/>
                <w:szCs w:val="24"/>
              </w:rPr>
              <w:t xml:space="preserve"> № 223-ФЗ, по соответствующему году закупки</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26600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x</w:t>
            </w: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r w:rsidR="003E39D6" w:rsidRPr="00F85425">
        <w:trPr>
          <w:trHeight w:val="20"/>
        </w:trPr>
        <w:tc>
          <w:tcPr>
            <w:tcW w:w="851" w:type="dxa"/>
            <w:vAlign w:val="bottom"/>
          </w:tcPr>
          <w:p w:rsidR="003E39D6" w:rsidRPr="00F85425" w:rsidRDefault="003E39D6">
            <w:pPr>
              <w:autoSpaceDE w:val="0"/>
              <w:autoSpaceDN w:val="0"/>
              <w:adjustRightInd w:val="0"/>
              <w:spacing w:after="0" w:line="240" w:lineRule="auto"/>
              <w:rPr>
                <w:sz w:val="24"/>
                <w:szCs w:val="24"/>
              </w:rPr>
            </w:pPr>
          </w:p>
        </w:tc>
        <w:tc>
          <w:tcPr>
            <w:tcW w:w="6663" w:type="dxa"/>
          </w:tcPr>
          <w:p w:rsidR="003E39D6" w:rsidRPr="00F85425" w:rsidRDefault="003E39D6">
            <w:pPr>
              <w:autoSpaceDE w:val="0"/>
              <w:autoSpaceDN w:val="0"/>
              <w:adjustRightInd w:val="0"/>
              <w:spacing w:after="0" w:line="240" w:lineRule="auto"/>
              <w:jc w:val="center"/>
              <w:rPr>
                <w:sz w:val="24"/>
                <w:szCs w:val="24"/>
              </w:rPr>
            </w:pPr>
            <w:r w:rsidRPr="00F85425">
              <w:rPr>
                <w:sz w:val="24"/>
                <w:szCs w:val="24"/>
              </w:rPr>
              <w:t>в том числе по году начала закупки:</w:t>
            </w:r>
          </w:p>
        </w:tc>
        <w:tc>
          <w:tcPr>
            <w:tcW w:w="964" w:type="dxa"/>
            <w:vAlign w:val="center"/>
          </w:tcPr>
          <w:p w:rsidR="003E39D6" w:rsidRPr="00F85425" w:rsidRDefault="003E39D6" w:rsidP="007F0958">
            <w:pPr>
              <w:autoSpaceDE w:val="0"/>
              <w:autoSpaceDN w:val="0"/>
              <w:adjustRightInd w:val="0"/>
              <w:spacing w:after="0" w:line="240" w:lineRule="auto"/>
              <w:jc w:val="center"/>
              <w:rPr>
                <w:sz w:val="24"/>
                <w:szCs w:val="24"/>
              </w:rPr>
            </w:pPr>
            <w:r w:rsidRPr="00F85425">
              <w:rPr>
                <w:sz w:val="24"/>
                <w:szCs w:val="24"/>
              </w:rPr>
              <w:t>26610</w:t>
            </w:r>
          </w:p>
        </w:tc>
        <w:tc>
          <w:tcPr>
            <w:tcW w:w="872" w:type="dxa"/>
            <w:vAlign w:val="center"/>
          </w:tcPr>
          <w:p w:rsidR="003E39D6" w:rsidRPr="00F85425" w:rsidRDefault="003E39D6" w:rsidP="007F0958">
            <w:pPr>
              <w:autoSpaceDE w:val="0"/>
              <w:autoSpaceDN w:val="0"/>
              <w:adjustRightInd w:val="0"/>
              <w:spacing w:after="0" w:line="240" w:lineRule="auto"/>
              <w:jc w:val="center"/>
              <w:rPr>
                <w:sz w:val="24"/>
                <w:szCs w:val="24"/>
              </w:rPr>
            </w:pPr>
          </w:p>
        </w:tc>
        <w:tc>
          <w:tcPr>
            <w:tcW w:w="1509"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17"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474" w:type="dxa"/>
            <w:vAlign w:val="center"/>
          </w:tcPr>
          <w:p w:rsidR="003E39D6" w:rsidRPr="00F85425" w:rsidRDefault="003E39D6" w:rsidP="00A0108E">
            <w:pPr>
              <w:autoSpaceDE w:val="0"/>
              <w:autoSpaceDN w:val="0"/>
              <w:adjustRightInd w:val="0"/>
              <w:spacing w:after="0" w:line="240" w:lineRule="auto"/>
              <w:jc w:val="center"/>
              <w:rPr>
                <w:sz w:val="24"/>
                <w:szCs w:val="24"/>
              </w:rPr>
            </w:pPr>
          </w:p>
        </w:tc>
        <w:tc>
          <w:tcPr>
            <w:tcW w:w="1191" w:type="dxa"/>
            <w:vAlign w:val="center"/>
          </w:tcPr>
          <w:p w:rsidR="003E39D6" w:rsidRPr="00F85425" w:rsidRDefault="003E39D6" w:rsidP="00A0108E">
            <w:pPr>
              <w:autoSpaceDE w:val="0"/>
              <w:autoSpaceDN w:val="0"/>
              <w:adjustRightInd w:val="0"/>
              <w:spacing w:after="0" w:line="240" w:lineRule="auto"/>
              <w:jc w:val="center"/>
              <w:rPr>
                <w:sz w:val="24"/>
                <w:szCs w:val="24"/>
              </w:rPr>
            </w:pPr>
          </w:p>
        </w:tc>
      </w:tr>
    </w:tbl>
    <w:p w:rsidR="003E39D6" w:rsidRDefault="003E39D6" w:rsidP="00BD0096">
      <w:pPr>
        <w:autoSpaceDE w:val="0"/>
        <w:autoSpaceDN w:val="0"/>
        <w:adjustRightInd w:val="0"/>
        <w:spacing w:after="0" w:line="240" w:lineRule="auto"/>
        <w:jc w:val="both"/>
      </w:pPr>
    </w:p>
    <w:p w:rsidR="003E39D6" w:rsidRDefault="003E39D6">
      <w:r>
        <w:br w:type="page"/>
      </w:r>
    </w:p>
    <w:p w:rsidR="003E39D6" w:rsidRPr="008A0966" w:rsidRDefault="003E39D6" w:rsidP="008A0966">
      <w:pPr>
        <w:jc w:val="center"/>
      </w:pPr>
      <w:r w:rsidRPr="008A0966">
        <w:t>Раздел 3 Сведения о мероприятиях</w:t>
      </w:r>
      <w:r>
        <w:t xml:space="preserve"> по</w:t>
      </w:r>
      <w:r w:rsidRPr="008A0966">
        <w:t xml:space="preserve"> капитальн</w:t>
      </w:r>
      <w:r>
        <w:t>ому</w:t>
      </w:r>
      <w:r w:rsidRPr="008A0966">
        <w:t xml:space="preserve"> ремонт</w:t>
      </w:r>
      <w:r>
        <w:t>у</w:t>
      </w:r>
    </w:p>
    <w:tbl>
      <w:tblPr>
        <w:tblW w:w="155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2269"/>
        <w:gridCol w:w="992"/>
        <w:gridCol w:w="931"/>
        <w:gridCol w:w="1430"/>
        <w:gridCol w:w="1183"/>
        <w:gridCol w:w="1134"/>
        <w:gridCol w:w="1423"/>
        <w:gridCol w:w="986"/>
        <w:gridCol w:w="1134"/>
        <w:gridCol w:w="1510"/>
        <w:gridCol w:w="900"/>
        <w:gridCol w:w="1134"/>
      </w:tblGrid>
      <w:tr w:rsidR="003E39D6" w:rsidRPr="00F85425">
        <w:trPr>
          <w:trHeight w:val="244"/>
        </w:trPr>
        <w:tc>
          <w:tcPr>
            <w:tcW w:w="538" w:type="dxa"/>
            <w:vMerge w:val="restart"/>
          </w:tcPr>
          <w:p w:rsidR="003E39D6" w:rsidRPr="00F85425" w:rsidRDefault="003E39D6" w:rsidP="00F85425">
            <w:pPr>
              <w:spacing w:after="0" w:line="240" w:lineRule="auto"/>
              <w:jc w:val="center"/>
              <w:rPr>
                <w:color w:val="000000"/>
                <w:sz w:val="24"/>
                <w:szCs w:val="24"/>
              </w:rPr>
            </w:pPr>
            <w:r w:rsidRPr="00F85425">
              <w:rPr>
                <w:color w:val="000000"/>
                <w:sz w:val="24"/>
                <w:szCs w:val="24"/>
              </w:rPr>
              <w:t>№ п/п</w:t>
            </w:r>
          </w:p>
        </w:tc>
        <w:tc>
          <w:tcPr>
            <w:tcW w:w="2269" w:type="dxa"/>
            <w:vMerge w:val="restart"/>
          </w:tcPr>
          <w:p w:rsidR="003E39D6" w:rsidRPr="00F85425" w:rsidRDefault="003E39D6" w:rsidP="00F85425">
            <w:pPr>
              <w:spacing w:after="0" w:line="240" w:lineRule="auto"/>
              <w:jc w:val="center"/>
              <w:rPr>
                <w:color w:val="000000"/>
                <w:sz w:val="24"/>
                <w:szCs w:val="24"/>
              </w:rPr>
            </w:pPr>
            <w:r w:rsidRPr="00F85425">
              <w:rPr>
                <w:color w:val="000000"/>
                <w:sz w:val="24"/>
                <w:szCs w:val="24"/>
              </w:rPr>
              <w:t>Назначение объекта</w:t>
            </w:r>
          </w:p>
        </w:tc>
        <w:tc>
          <w:tcPr>
            <w:tcW w:w="992" w:type="dxa"/>
            <w:vMerge w:val="restart"/>
          </w:tcPr>
          <w:p w:rsidR="003E39D6" w:rsidRPr="00F85425" w:rsidRDefault="003E39D6" w:rsidP="00F85425">
            <w:pPr>
              <w:spacing w:after="0" w:line="240" w:lineRule="auto"/>
              <w:jc w:val="center"/>
              <w:rPr>
                <w:color w:val="000000"/>
                <w:sz w:val="24"/>
                <w:szCs w:val="24"/>
              </w:rPr>
            </w:pPr>
            <w:r w:rsidRPr="00F85425">
              <w:rPr>
                <w:color w:val="000000"/>
                <w:sz w:val="24"/>
                <w:szCs w:val="24"/>
              </w:rPr>
              <w:t xml:space="preserve">Срок испол-нения </w:t>
            </w:r>
          </w:p>
        </w:tc>
        <w:tc>
          <w:tcPr>
            <w:tcW w:w="931" w:type="dxa"/>
            <w:vMerge w:val="restart"/>
          </w:tcPr>
          <w:p w:rsidR="003E39D6" w:rsidRPr="00F85425" w:rsidRDefault="003E39D6" w:rsidP="00F85425">
            <w:pPr>
              <w:spacing w:after="0" w:line="240" w:lineRule="auto"/>
              <w:jc w:val="center"/>
              <w:rPr>
                <w:color w:val="000000"/>
                <w:sz w:val="24"/>
                <w:szCs w:val="24"/>
              </w:rPr>
            </w:pPr>
            <w:r w:rsidRPr="00F85425">
              <w:rPr>
                <w:color w:val="000000"/>
                <w:sz w:val="24"/>
                <w:szCs w:val="24"/>
              </w:rPr>
              <w:t>Расходы на меро-приятие, всего:</w:t>
            </w:r>
          </w:p>
        </w:tc>
        <w:tc>
          <w:tcPr>
            <w:tcW w:w="10834" w:type="dxa"/>
            <w:gridSpan w:val="9"/>
          </w:tcPr>
          <w:p w:rsidR="003E39D6" w:rsidRPr="00F85425" w:rsidRDefault="003E39D6" w:rsidP="00F85425">
            <w:pPr>
              <w:spacing w:after="0" w:line="240" w:lineRule="auto"/>
              <w:jc w:val="center"/>
            </w:pPr>
            <w:r w:rsidRPr="00F85425">
              <w:rPr>
                <w:color w:val="000000"/>
                <w:sz w:val="24"/>
                <w:szCs w:val="24"/>
              </w:rPr>
              <w:t>В том числе:</w:t>
            </w:r>
          </w:p>
        </w:tc>
      </w:tr>
      <w:tr w:rsidR="003E39D6" w:rsidRPr="00F85425">
        <w:trPr>
          <w:trHeight w:val="525"/>
        </w:trPr>
        <w:tc>
          <w:tcPr>
            <w:tcW w:w="538" w:type="dxa"/>
            <w:vMerge/>
          </w:tcPr>
          <w:p w:rsidR="003E39D6" w:rsidRPr="00F85425" w:rsidRDefault="003E39D6" w:rsidP="00F85425">
            <w:pPr>
              <w:spacing w:after="0" w:line="240" w:lineRule="auto"/>
              <w:jc w:val="center"/>
              <w:rPr>
                <w:color w:val="000000"/>
                <w:sz w:val="24"/>
                <w:szCs w:val="24"/>
              </w:rPr>
            </w:pPr>
          </w:p>
        </w:tc>
        <w:tc>
          <w:tcPr>
            <w:tcW w:w="2269" w:type="dxa"/>
            <w:vMerge/>
          </w:tcPr>
          <w:p w:rsidR="003E39D6" w:rsidRPr="00F85425" w:rsidRDefault="003E39D6" w:rsidP="00F85425">
            <w:pPr>
              <w:spacing w:after="0" w:line="240" w:lineRule="auto"/>
              <w:jc w:val="center"/>
              <w:rPr>
                <w:color w:val="000000"/>
                <w:sz w:val="24"/>
                <w:szCs w:val="24"/>
              </w:rPr>
            </w:pPr>
          </w:p>
        </w:tc>
        <w:tc>
          <w:tcPr>
            <w:tcW w:w="992" w:type="dxa"/>
            <w:vMerge/>
          </w:tcPr>
          <w:p w:rsidR="003E39D6" w:rsidRPr="00F85425" w:rsidRDefault="003E39D6" w:rsidP="00F85425">
            <w:pPr>
              <w:spacing w:after="0" w:line="240" w:lineRule="auto"/>
              <w:jc w:val="center"/>
              <w:rPr>
                <w:color w:val="000000"/>
                <w:sz w:val="24"/>
                <w:szCs w:val="24"/>
              </w:rPr>
            </w:pPr>
          </w:p>
        </w:tc>
        <w:tc>
          <w:tcPr>
            <w:tcW w:w="931" w:type="dxa"/>
            <w:vMerge/>
          </w:tcPr>
          <w:p w:rsidR="003E39D6" w:rsidRPr="00F85425" w:rsidRDefault="003E39D6" w:rsidP="00F85425">
            <w:pPr>
              <w:spacing w:after="0" w:line="240" w:lineRule="auto"/>
              <w:jc w:val="center"/>
              <w:rPr>
                <w:color w:val="000000"/>
                <w:sz w:val="24"/>
                <w:szCs w:val="24"/>
              </w:rPr>
            </w:pPr>
          </w:p>
        </w:tc>
        <w:tc>
          <w:tcPr>
            <w:tcW w:w="3747" w:type="dxa"/>
            <w:gridSpan w:val="3"/>
          </w:tcPr>
          <w:p w:rsidR="003E39D6" w:rsidRPr="00F85425" w:rsidRDefault="003E39D6" w:rsidP="00F85425">
            <w:pPr>
              <w:spacing w:after="0" w:line="240" w:lineRule="auto"/>
              <w:jc w:val="center"/>
            </w:pPr>
            <w:r w:rsidRPr="00F85425">
              <w:rPr>
                <w:color w:val="000000"/>
                <w:sz w:val="24"/>
                <w:szCs w:val="24"/>
              </w:rPr>
              <w:t>на 20</w:t>
            </w:r>
            <w:r>
              <w:rPr>
                <w:color w:val="000000"/>
                <w:sz w:val="24"/>
                <w:szCs w:val="24"/>
              </w:rPr>
              <w:t>20</w:t>
            </w:r>
            <w:r w:rsidRPr="00F85425">
              <w:rPr>
                <w:color w:val="000000"/>
                <w:sz w:val="24"/>
                <w:szCs w:val="24"/>
              </w:rPr>
              <w:t>__ г. (текущий финансовый год)</w:t>
            </w:r>
          </w:p>
        </w:tc>
        <w:tc>
          <w:tcPr>
            <w:tcW w:w="3543" w:type="dxa"/>
            <w:gridSpan w:val="3"/>
          </w:tcPr>
          <w:p w:rsidR="003E39D6" w:rsidRPr="00F85425" w:rsidRDefault="003E39D6" w:rsidP="00F85425">
            <w:pPr>
              <w:spacing w:after="0" w:line="240" w:lineRule="auto"/>
              <w:jc w:val="center"/>
            </w:pPr>
            <w:r w:rsidRPr="00F85425">
              <w:rPr>
                <w:color w:val="000000"/>
                <w:sz w:val="24"/>
                <w:szCs w:val="24"/>
              </w:rPr>
              <w:t>на 20</w:t>
            </w:r>
            <w:r>
              <w:rPr>
                <w:color w:val="000000"/>
                <w:sz w:val="24"/>
                <w:szCs w:val="24"/>
              </w:rPr>
              <w:t>21</w:t>
            </w:r>
            <w:r w:rsidRPr="00F85425">
              <w:rPr>
                <w:color w:val="000000"/>
                <w:sz w:val="24"/>
                <w:szCs w:val="24"/>
              </w:rPr>
              <w:t>__ г. (первый год планового периода)</w:t>
            </w:r>
          </w:p>
        </w:tc>
        <w:tc>
          <w:tcPr>
            <w:tcW w:w="3544" w:type="dxa"/>
            <w:gridSpan w:val="3"/>
          </w:tcPr>
          <w:p w:rsidR="003E39D6" w:rsidRPr="00F85425" w:rsidRDefault="003E39D6" w:rsidP="00F85425">
            <w:pPr>
              <w:spacing w:after="0" w:line="240" w:lineRule="auto"/>
              <w:jc w:val="center"/>
            </w:pPr>
            <w:r w:rsidRPr="00F85425">
              <w:rPr>
                <w:color w:val="000000"/>
                <w:sz w:val="24"/>
                <w:szCs w:val="24"/>
              </w:rPr>
              <w:t>на 20</w:t>
            </w:r>
            <w:r>
              <w:rPr>
                <w:color w:val="000000"/>
                <w:sz w:val="24"/>
                <w:szCs w:val="24"/>
              </w:rPr>
              <w:t>22</w:t>
            </w:r>
            <w:r w:rsidRPr="00F85425">
              <w:rPr>
                <w:color w:val="000000"/>
                <w:sz w:val="24"/>
                <w:szCs w:val="24"/>
              </w:rPr>
              <w:t>__ г. (второй год планового периода)</w:t>
            </w:r>
          </w:p>
        </w:tc>
      </w:tr>
      <w:tr w:rsidR="003E39D6" w:rsidRPr="00F85425">
        <w:trPr>
          <w:trHeight w:val="3729"/>
        </w:trPr>
        <w:tc>
          <w:tcPr>
            <w:tcW w:w="538" w:type="dxa"/>
            <w:vMerge/>
          </w:tcPr>
          <w:p w:rsidR="003E39D6" w:rsidRPr="00F85425" w:rsidRDefault="003E39D6" w:rsidP="00F85425">
            <w:pPr>
              <w:spacing w:after="0" w:line="240" w:lineRule="auto"/>
              <w:jc w:val="center"/>
            </w:pPr>
          </w:p>
        </w:tc>
        <w:tc>
          <w:tcPr>
            <w:tcW w:w="2269" w:type="dxa"/>
            <w:vMerge/>
          </w:tcPr>
          <w:p w:rsidR="003E39D6" w:rsidRPr="00F85425" w:rsidRDefault="003E39D6" w:rsidP="00F85425">
            <w:pPr>
              <w:spacing w:after="0" w:line="240" w:lineRule="auto"/>
              <w:jc w:val="center"/>
            </w:pPr>
          </w:p>
        </w:tc>
        <w:tc>
          <w:tcPr>
            <w:tcW w:w="992" w:type="dxa"/>
            <w:vMerge/>
          </w:tcPr>
          <w:p w:rsidR="003E39D6" w:rsidRPr="00F85425" w:rsidRDefault="003E39D6" w:rsidP="00F85425">
            <w:pPr>
              <w:spacing w:after="0" w:line="240" w:lineRule="auto"/>
              <w:jc w:val="center"/>
            </w:pPr>
          </w:p>
        </w:tc>
        <w:tc>
          <w:tcPr>
            <w:tcW w:w="931" w:type="dxa"/>
            <w:vMerge/>
          </w:tcPr>
          <w:p w:rsidR="003E39D6" w:rsidRPr="00F85425" w:rsidRDefault="003E39D6" w:rsidP="00F85425">
            <w:pPr>
              <w:spacing w:after="0" w:line="240" w:lineRule="auto"/>
              <w:jc w:val="center"/>
            </w:pPr>
          </w:p>
        </w:tc>
        <w:tc>
          <w:tcPr>
            <w:tcW w:w="1430" w:type="dxa"/>
          </w:tcPr>
          <w:p w:rsidR="003E39D6" w:rsidRPr="00F85425" w:rsidRDefault="003E39D6" w:rsidP="00F85425">
            <w:pPr>
              <w:spacing w:after="0" w:line="240" w:lineRule="auto"/>
              <w:jc w:val="center"/>
            </w:pPr>
            <w:r w:rsidRPr="00F85425">
              <w:rPr>
                <w:color w:val="000000"/>
                <w:sz w:val="24"/>
                <w:szCs w:val="24"/>
              </w:rPr>
              <w:t>Субси-дия на выпол-нение госуда-рствен-ного зада-ния</w:t>
            </w:r>
          </w:p>
        </w:tc>
        <w:tc>
          <w:tcPr>
            <w:tcW w:w="1183" w:type="dxa"/>
          </w:tcPr>
          <w:p w:rsidR="003E39D6" w:rsidRPr="00F85425" w:rsidRDefault="003E39D6" w:rsidP="00F85425">
            <w:pPr>
              <w:spacing w:after="0" w:line="240" w:lineRule="auto"/>
              <w:jc w:val="center"/>
            </w:pPr>
            <w:r w:rsidRPr="00F85425">
              <w:rPr>
                <w:color w:val="000000"/>
                <w:sz w:val="24"/>
                <w:szCs w:val="24"/>
              </w:rPr>
              <w:t xml:space="preserve">Субсидии, предостав-ляемые в соответст-вии с </w:t>
            </w:r>
            <w:hyperlink r:id="rId28" w:history="1">
              <w:r w:rsidRPr="00F85425">
                <w:rPr>
                  <w:color w:val="000000"/>
                  <w:sz w:val="24"/>
                  <w:szCs w:val="24"/>
                </w:rPr>
                <w:t>абзацем вторым пункта 1 статьи 78.1</w:t>
              </w:r>
            </w:hyperlink>
            <w:r w:rsidRPr="00F85425">
              <w:rPr>
                <w:color w:val="000000"/>
                <w:sz w:val="24"/>
                <w:szCs w:val="24"/>
              </w:rPr>
              <w:t xml:space="preserve"> Бюджетно-го кодекса Российской Федерации</w:t>
            </w:r>
          </w:p>
        </w:tc>
        <w:tc>
          <w:tcPr>
            <w:tcW w:w="1134" w:type="dxa"/>
          </w:tcPr>
          <w:p w:rsidR="003E39D6" w:rsidRPr="00F85425" w:rsidRDefault="003E39D6" w:rsidP="00F85425">
            <w:pPr>
              <w:spacing w:after="0" w:line="240" w:lineRule="auto"/>
              <w:jc w:val="center"/>
            </w:pPr>
            <w:r w:rsidRPr="00F85425">
              <w:rPr>
                <w:color w:val="000000"/>
                <w:sz w:val="24"/>
                <w:szCs w:val="24"/>
              </w:rPr>
              <w:t>Прино-сящая доход деятель-ность</w:t>
            </w:r>
          </w:p>
          <w:p w:rsidR="003E39D6" w:rsidRPr="00F85425" w:rsidRDefault="003E39D6" w:rsidP="00F85425">
            <w:pPr>
              <w:spacing w:after="0" w:line="240" w:lineRule="auto"/>
            </w:pPr>
          </w:p>
        </w:tc>
        <w:tc>
          <w:tcPr>
            <w:tcW w:w="1423" w:type="dxa"/>
          </w:tcPr>
          <w:p w:rsidR="003E39D6" w:rsidRPr="00F85425" w:rsidRDefault="003E39D6" w:rsidP="00F85425">
            <w:pPr>
              <w:spacing w:after="0" w:line="240" w:lineRule="auto"/>
              <w:jc w:val="center"/>
            </w:pPr>
            <w:r w:rsidRPr="00F85425">
              <w:rPr>
                <w:color w:val="000000"/>
                <w:sz w:val="24"/>
                <w:szCs w:val="24"/>
              </w:rPr>
              <w:t>Субси-дия на выпол-нение госуда-рствен-ного зада-ния</w:t>
            </w:r>
          </w:p>
        </w:tc>
        <w:tc>
          <w:tcPr>
            <w:tcW w:w="986" w:type="dxa"/>
          </w:tcPr>
          <w:p w:rsidR="003E39D6" w:rsidRPr="00F85425" w:rsidRDefault="003E39D6" w:rsidP="00F85425">
            <w:pPr>
              <w:spacing w:after="0" w:line="240" w:lineRule="auto"/>
              <w:jc w:val="center"/>
            </w:pPr>
            <w:r w:rsidRPr="00F85425">
              <w:rPr>
                <w:color w:val="000000"/>
                <w:sz w:val="24"/>
                <w:szCs w:val="24"/>
              </w:rPr>
              <w:t xml:space="preserve">Субсидии, предостав-ляемые в соответст-вии с </w:t>
            </w:r>
            <w:hyperlink r:id="rId29" w:history="1">
              <w:r w:rsidRPr="00F85425">
                <w:rPr>
                  <w:color w:val="000000"/>
                  <w:sz w:val="24"/>
                  <w:szCs w:val="24"/>
                </w:rPr>
                <w:t>абзацем вторым пункта 1 статьи 78.1</w:t>
              </w:r>
            </w:hyperlink>
            <w:r w:rsidRPr="00F85425">
              <w:rPr>
                <w:color w:val="000000"/>
                <w:sz w:val="24"/>
                <w:szCs w:val="24"/>
              </w:rPr>
              <w:t xml:space="preserve"> Бюджетно-го кодекса Российской Федерации</w:t>
            </w:r>
          </w:p>
        </w:tc>
        <w:tc>
          <w:tcPr>
            <w:tcW w:w="1134" w:type="dxa"/>
          </w:tcPr>
          <w:p w:rsidR="003E39D6" w:rsidRPr="00F85425" w:rsidRDefault="003E39D6" w:rsidP="00F85425">
            <w:pPr>
              <w:spacing w:after="0" w:line="240" w:lineRule="auto"/>
              <w:jc w:val="center"/>
            </w:pPr>
            <w:r w:rsidRPr="00F85425">
              <w:rPr>
                <w:color w:val="000000"/>
                <w:sz w:val="24"/>
                <w:szCs w:val="24"/>
              </w:rPr>
              <w:t>Прино-сящая доход деятель-ность</w:t>
            </w:r>
          </w:p>
        </w:tc>
        <w:tc>
          <w:tcPr>
            <w:tcW w:w="1510" w:type="dxa"/>
          </w:tcPr>
          <w:p w:rsidR="003E39D6" w:rsidRPr="00F85425" w:rsidRDefault="003E39D6" w:rsidP="00F85425">
            <w:pPr>
              <w:spacing w:after="0" w:line="240" w:lineRule="auto"/>
              <w:jc w:val="center"/>
            </w:pPr>
            <w:r w:rsidRPr="00F85425">
              <w:rPr>
                <w:color w:val="000000"/>
                <w:sz w:val="24"/>
                <w:szCs w:val="24"/>
              </w:rPr>
              <w:t>Субси-дия на выпол-нение госуда-рствен-ного зада-ния</w:t>
            </w:r>
          </w:p>
        </w:tc>
        <w:tc>
          <w:tcPr>
            <w:tcW w:w="900" w:type="dxa"/>
          </w:tcPr>
          <w:p w:rsidR="003E39D6" w:rsidRPr="00F85425" w:rsidRDefault="003E39D6" w:rsidP="00F85425">
            <w:pPr>
              <w:spacing w:after="0" w:line="240" w:lineRule="auto"/>
              <w:jc w:val="center"/>
            </w:pPr>
            <w:r w:rsidRPr="00F85425">
              <w:rPr>
                <w:color w:val="000000"/>
                <w:sz w:val="24"/>
                <w:szCs w:val="24"/>
              </w:rPr>
              <w:t xml:space="preserve">Субсидии, предостав-ляемые в соответст-вии с </w:t>
            </w:r>
            <w:hyperlink r:id="rId30" w:history="1">
              <w:r w:rsidRPr="00F85425">
                <w:rPr>
                  <w:color w:val="000000"/>
                  <w:sz w:val="24"/>
                  <w:szCs w:val="24"/>
                </w:rPr>
                <w:t>абзацем вторым пункта 1 статьи 78.1</w:t>
              </w:r>
            </w:hyperlink>
            <w:r w:rsidRPr="00F85425">
              <w:rPr>
                <w:color w:val="000000"/>
                <w:sz w:val="24"/>
                <w:szCs w:val="24"/>
              </w:rPr>
              <w:t xml:space="preserve"> Бюджетно-го кодекса Российской Федерации</w:t>
            </w:r>
          </w:p>
        </w:tc>
        <w:tc>
          <w:tcPr>
            <w:tcW w:w="1134" w:type="dxa"/>
          </w:tcPr>
          <w:p w:rsidR="003E39D6" w:rsidRPr="00F85425" w:rsidRDefault="003E39D6" w:rsidP="00F85425">
            <w:pPr>
              <w:spacing w:after="0" w:line="240" w:lineRule="auto"/>
              <w:jc w:val="center"/>
            </w:pPr>
            <w:r w:rsidRPr="00F85425">
              <w:rPr>
                <w:color w:val="000000"/>
                <w:sz w:val="24"/>
                <w:szCs w:val="24"/>
              </w:rPr>
              <w:t>Прино-сящая доход деятель-ность</w:t>
            </w:r>
          </w:p>
          <w:p w:rsidR="003E39D6" w:rsidRPr="00F85425" w:rsidRDefault="003E39D6" w:rsidP="00F85425">
            <w:pPr>
              <w:spacing w:after="0" w:line="240" w:lineRule="auto"/>
            </w:pPr>
          </w:p>
          <w:p w:rsidR="003E39D6" w:rsidRPr="00F85425" w:rsidRDefault="003E39D6" w:rsidP="00F85425">
            <w:pPr>
              <w:spacing w:after="0" w:line="240" w:lineRule="auto"/>
            </w:pPr>
          </w:p>
          <w:p w:rsidR="003E39D6" w:rsidRPr="00F85425" w:rsidRDefault="003E39D6" w:rsidP="00F85425">
            <w:pPr>
              <w:spacing w:after="0" w:line="240" w:lineRule="auto"/>
            </w:pPr>
          </w:p>
          <w:p w:rsidR="003E39D6" w:rsidRPr="00F85425" w:rsidRDefault="003E39D6" w:rsidP="00F85425">
            <w:pPr>
              <w:spacing w:after="0" w:line="240" w:lineRule="auto"/>
            </w:pPr>
          </w:p>
          <w:p w:rsidR="003E39D6" w:rsidRPr="00F85425" w:rsidRDefault="003E39D6" w:rsidP="00F85425">
            <w:pPr>
              <w:spacing w:after="0" w:line="240" w:lineRule="auto"/>
            </w:pPr>
          </w:p>
          <w:p w:rsidR="003E39D6" w:rsidRPr="00F85425" w:rsidRDefault="003E39D6" w:rsidP="00F85425">
            <w:pPr>
              <w:spacing w:after="0" w:line="240" w:lineRule="auto"/>
            </w:pPr>
          </w:p>
          <w:p w:rsidR="003E39D6" w:rsidRPr="00F85425" w:rsidRDefault="003E39D6" w:rsidP="00F85425">
            <w:pPr>
              <w:spacing w:after="0" w:line="240" w:lineRule="auto"/>
            </w:pPr>
          </w:p>
          <w:p w:rsidR="003E39D6" w:rsidRPr="00F85425" w:rsidRDefault="003E39D6" w:rsidP="00F85425">
            <w:pPr>
              <w:spacing w:after="0" w:line="240" w:lineRule="auto"/>
            </w:pPr>
          </w:p>
        </w:tc>
      </w:tr>
      <w:tr w:rsidR="003E39D6" w:rsidRPr="00F85425">
        <w:trPr>
          <w:trHeight w:val="292"/>
        </w:trPr>
        <w:tc>
          <w:tcPr>
            <w:tcW w:w="538" w:type="dxa"/>
          </w:tcPr>
          <w:p w:rsidR="003E39D6" w:rsidRPr="00F85425" w:rsidRDefault="003E39D6" w:rsidP="00F85425">
            <w:pPr>
              <w:spacing w:after="0" w:line="240" w:lineRule="auto"/>
              <w:jc w:val="center"/>
              <w:rPr>
                <w:sz w:val="24"/>
                <w:szCs w:val="24"/>
              </w:rPr>
            </w:pPr>
            <w:r w:rsidRPr="00F85425">
              <w:rPr>
                <w:sz w:val="24"/>
                <w:szCs w:val="24"/>
              </w:rPr>
              <w:t>1</w:t>
            </w:r>
          </w:p>
        </w:tc>
        <w:tc>
          <w:tcPr>
            <w:tcW w:w="2269" w:type="dxa"/>
          </w:tcPr>
          <w:p w:rsidR="003E39D6" w:rsidRPr="00F85425" w:rsidRDefault="003E39D6" w:rsidP="00F85425">
            <w:pPr>
              <w:spacing w:after="0" w:line="240" w:lineRule="auto"/>
              <w:jc w:val="center"/>
              <w:rPr>
                <w:sz w:val="24"/>
                <w:szCs w:val="24"/>
              </w:rPr>
            </w:pPr>
            <w:r w:rsidRPr="00F85425">
              <w:rPr>
                <w:sz w:val="24"/>
                <w:szCs w:val="24"/>
              </w:rPr>
              <w:t>2</w:t>
            </w:r>
          </w:p>
        </w:tc>
        <w:tc>
          <w:tcPr>
            <w:tcW w:w="992" w:type="dxa"/>
          </w:tcPr>
          <w:p w:rsidR="003E39D6" w:rsidRPr="00F85425" w:rsidRDefault="003E39D6" w:rsidP="00F85425">
            <w:pPr>
              <w:spacing w:after="0" w:line="240" w:lineRule="auto"/>
              <w:jc w:val="center"/>
              <w:rPr>
                <w:sz w:val="24"/>
                <w:szCs w:val="24"/>
              </w:rPr>
            </w:pPr>
            <w:r w:rsidRPr="00F85425">
              <w:rPr>
                <w:sz w:val="24"/>
                <w:szCs w:val="24"/>
              </w:rPr>
              <w:t>3</w:t>
            </w:r>
          </w:p>
        </w:tc>
        <w:tc>
          <w:tcPr>
            <w:tcW w:w="931" w:type="dxa"/>
          </w:tcPr>
          <w:p w:rsidR="003E39D6" w:rsidRPr="00F85425" w:rsidRDefault="003E39D6" w:rsidP="00F85425">
            <w:pPr>
              <w:spacing w:after="0" w:line="240" w:lineRule="auto"/>
              <w:jc w:val="center"/>
              <w:rPr>
                <w:sz w:val="24"/>
                <w:szCs w:val="24"/>
              </w:rPr>
            </w:pPr>
            <w:r w:rsidRPr="00F85425">
              <w:rPr>
                <w:sz w:val="24"/>
                <w:szCs w:val="24"/>
              </w:rPr>
              <w:t>4</w:t>
            </w:r>
          </w:p>
        </w:tc>
        <w:tc>
          <w:tcPr>
            <w:tcW w:w="1430" w:type="dxa"/>
          </w:tcPr>
          <w:p w:rsidR="003E39D6" w:rsidRPr="00F85425" w:rsidRDefault="003E39D6" w:rsidP="00F85425">
            <w:pPr>
              <w:spacing w:after="0" w:line="240" w:lineRule="auto"/>
              <w:jc w:val="center"/>
              <w:rPr>
                <w:color w:val="000000"/>
                <w:sz w:val="24"/>
                <w:szCs w:val="24"/>
              </w:rPr>
            </w:pPr>
            <w:r w:rsidRPr="00F85425">
              <w:rPr>
                <w:color w:val="000000"/>
                <w:sz w:val="24"/>
                <w:szCs w:val="24"/>
              </w:rPr>
              <w:t>5</w:t>
            </w:r>
          </w:p>
        </w:tc>
        <w:tc>
          <w:tcPr>
            <w:tcW w:w="1183" w:type="dxa"/>
          </w:tcPr>
          <w:p w:rsidR="003E39D6" w:rsidRPr="00F85425" w:rsidRDefault="003E39D6" w:rsidP="00F85425">
            <w:pPr>
              <w:spacing w:after="0" w:line="240" w:lineRule="auto"/>
              <w:jc w:val="center"/>
              <w:rPr>
                <w:color w:val="000000"/>
                <w:sz w:val="24"/>
                <w:szCs w:val="24"/>
              </w:rPr>
            </w:pPr>
            <w:r w:rsidRPr="00F85425">
              <w:rPr>
                <w:color w:val="000000"/>
                <w:sz w:val="24"/>
                <w:szCs w:val="24"/>
              </w:rPr>
              <w:t>6</w:t>
            </w:r>
          </w:p>
        </w:tc>
        <w:tc>
          <w:tcPr>
            <w:tcW w:w="1134" w:type="dxa"/>
          </w:tcPr>
          <w:p w:rsidR="003E39D6" w:rsidRPr="00F85425" w:rsidRDefault="003E39D6" w:rsidP="00F85425">
            <w:pPr>
              <w:spacing w:after="0" w:line="240" w:lineRule="auto"/>
              <w:jc w:val="center"/>
              <w:rPr>
                <w:color w:val="000000"/>
                <w:sz w:val="24"/>
                <w:szCs w:val="24"/>
              </w:rPr>
            </w:pPr>
            <w:r w:rsidRPr="00F85425">
              <w:rPr>
                <w:color w:val="000000"/>
                <w:sz w:val="24"/>
                <w:szCs w:val="24"/>
              </w:rPr>
              <w:t>7</w:t>
            </w:r>
          </w:p>
        </w:tc>
        <w:tc>
          <w:tcPr>
            <w:tcW w:w="1423" w:type="dxa"/>
          </w:tcPr>
          <w:p w:rsidR="003E39D6" w:rsidRPr="00F85425" w:rsidRDefault="003E39D6" w:rsidP="00F85425">
            <w:pPr>
              <w:spacing w:after="0" w:line="240" w:lineRule="auto"/>
              <w:jc w:val="center"/>
              <w:rPr>
                <w:color w:val="000000"/>
                <w:sz w:val="24"/>
                <w:szCs w:val="24"/>
              </w:rPr>
            </w:pPr>
            <w:r w:rsidRPr="00F85425">
              <w:rPr>
                <w:color w:val="000000"/>
                <w:sz w:val="24"/>
                <w:szCs w:val="24"/>
              </w:rPr>
              <w:t>8</w:t>
            </w:r>
          </w:p>
        </w:tc>
        <w:tc>
          <w:tcPr>
            <w:tcW w:w="986" w:type="dxa"/>
          </w:tcPr>
          <w:p w:rsidR="003E39D6" w:rsidRPr="00F85425" w:rsidRDefault="003E39D6" w:rsidP="00F85425">
            <w:pPr>
              <w:spacing w:after="0" w:line="240" w:lineRule="auto"/>
              <w:jc w:val="center"/>
              <w:rPr>
                <w:color w:val="000000"/>
                <w:sz w:val="24"/>
                <w:szCs w:val="24"/>
              </w:rPr>
            </w:pPr>
            <w:r w:rsidRPr="00F85425">
              <w:rPr>
                <w:color w:val="000000"/>
                <w:sz w:val="24"/>
                <w:szCs w:val="24"/>
              </w:rPr>
              <w:t>9</w:t>
            </w:r>
          </w:p>
        </w:tc>
        <w:tc>
          <w:tcPr>
            <w:tcW w:w="1134" w:type="dxa"/>
          </w:tcPr>
          <w:p w:rsidR="003E39D6" w:rsidRPr="00F85425" w:rsidRDefault="003E39D6" w:rsidP="00F85425">
            <w:pPr>
              <w:spacing w:after="0" w:line="240" w:lineRule="auto"/>
              <w:jc w:val="center"/>
              <w:rPr>
                <w:color w:val="000000"/>
                <w:sz w:val="24"/>
                <w:szCs w:val="24"/>
              </w:rPr>
            </w:pPr>
            <w:r w:rsidRPr="00F85425">
              <w:rPr>
                <w:color w:val="000000"/>
                <w:sz w:val="24"/>
                <w:szCs w:val="24"/>
              </w:rPr>
              <w:t>10</w:t>
            </w:r>
          </w:p>
        </w:tc>
        <w:tc>
          <w:tcPr>
            <w:tcW w:w="1510" w:type="dxa"/>
          </w:tcPr>
          <w:p w:rsidR="003E39D6" w:rsidRPr="00F85425" w:rsidRDefault="003E39D6" w:rsidP="00F85425">
            <w:pPr>
              <w:spacing w:after="0" w:line="240" w:lineRule="auto"/>
              <w:jc w:val="center"/>
              <w:rPr>
                <w:color w:val="000000"/>
                <w:sz w:val="24"/>
                <w:szCs w:val="24"/>
              </w:rPr>
            </w:pPr>
            <w:r w:rsidRPr="00F85425">
              <w:rPr>
                <w:color w:val="000000"/>
                <w:sz w:val="24"/>
                <w:szCs w:val="24"/>
              </w:rPr>
              <w:t>11</w:t>
            </w:r>
          </w:p>
        </w:tc>
        <w:tc>
          <w:tcPr>
            <w:tcW w:w="900" w:type="dxa"/>
          </w:tcPr>
          <w:p w:rsidR="003E39D6" w:rsidRPr="00F85425" w:rsidRDefault="003E39D6" w:rsidP="00F85425">
            <w:pPr>
              <w:spacing w:after="0" w:line="240" w:lineRule="auto"/>
              <w:jc w:val="center"/>
              <w:rPr>
                <w:color w:val="000000"/>
                <w:sz w:val="24"/>
                <w:szCs w:val="24"/>
              </w:rPr>
            </w:pPr>
            <w:r w:rsidRPr="00F85425">
              <w:rPr>
                <w:color w:val="000000"/>
                <w:sz w:val="24"/>
                <w:szCs w:val="24"/>
              </w:rPr>
              <w:t>12</w:t>
            </w:r>
          </w:p>
        </w:tc>
        <w:tc>
          <w:tcPr>
            <w:tcW w:w="1134" w:type="dxa"/>
          </w:tcPr>
          <w:p w:rsidR="003E39D6" w:rsidRPr="00F85425" w:rsidRDefault="003E39D6" w:rsidP="00F85425">
            <w:pPr>
              <w:spacing w:after="0" w:line="240" w:lineRule="auto"/>
              <w:jc w:val="center"/>
              <w:rPr>
                <w:color w:val="000000"/>
                <w:sz w:val="24"/>
                <w:szCs w:val="24"/>
              </w:rPr>
            </w:pPr>
            <w:r w:rsidRPr="00F85425">
              <w:rPr>
                <w:color w:val="000000"/>
                <w:sz w:val="24"/>
                <w:szCs w:val="24"/>
              </w:rPr>
              <w:t>13</w:t>
            </w:r>
          </w:p>
        </w:tc>
      </w:tr>
      <w:tr w:rsidR="003E39D6" w:rsidRPr="00F85425">
        <w:trPr>
          <w:trHeight w:val="293"/>
        </w:trPr>
        <w:tc>
          <w:tcPr>
            <w:tcW w:w="538" w:type="dxa"/>
          </w:tcPr>
          <w:p w:rsidR="003E39D6" w:rsidRPr="00F85425" w:rsidRDefault="003E39D6" w:rsidP="00F85425">
            <w:pPr>
              <w:spacing w:after="0" w:line="240" w:lineRule="auto"/>
              <w:jc w:val="center"/>
              <w:rPr>
                <w:sz w:val="24"/>
                <w:szCs w:val="24"/>
              </w:rPr>
            </w:pPr>
            <w:r w:rsidRPr="00F85425">
              <w:rPr>
                <w:sz w:val="24"/>
                <w:szCs w:val="24"/>
              </w:rPr>
              <w:t>1.</w:t>
            </w:r>
          </w:p>
        </w:tc>
        <w:tc>
          <w:tcPr>
            <w:tcW w:w="2269" w:type="dxa"/>
            <w:shd w:val="clear" w:color="000000" w:fill="FFFFFF"/>
            <w:vAlign w:val="center"/>
          </w:tcPr>
          <w:p w:rsidR="003E39D6" w:rsidRPr="00F85425" w:rsidRDefault="003E39D6" w:rsidP="00F85425">
            <w:pPr>
              <w:spacing w:after="0" w:line="240" w:lineRule="auto"/>
              <w:rPr>
                <w:sz w:val="24"/>
                <w:szCs w:val="24"/>
              </w:rPr>
            </w:pPr>
            <w:r w:rsidRPr="00F85425">
              <w:rPr>
                <w:color w:val="000000"/>
                <w:sz w:val="24"/>
                <w:szCs w:val="24"/>
              </w:rPr>
              <w:t>Административное</w:t>
            </w:r>
          </w:p>
        </w:tc>
        <w:tc>
          <w:tcPr>
            <w:tcW w:w="992" w:type="dxa"/>
          </w:tcPr>
          <w:p w:rsidR="003E39D6" w:rsidRPr="00F85425" w:rsidRDefault="003E39D6" w:rsidP="00F85425">
            <w:pPr>
              <w:spacing w:after="0" w:line="240" w:lineRule="auto"/>
              <w:jc w:val="center"/>
              <w:rPr>
                <w:sz w:val="24"/>
                <w:szCs w:val="24"/>
              </w:rPr>
            </w:pPr>
          </w:p>
        </w:tc>
        <w:tc>
          <w:tcPr>
            <w:tcW w:w="931" w:type="dxa"/>
          </w:tcPr>
          <w:p w:rsidR="003E39D6" w:rsidRPr="00F85425" w:rsidRDefault="003E39D6" w:rsidP="00F85425">
            <w:pPr>
              <w:spacing w:after="0" w:line="240" w:lineRule="auto"/>
              <w:jc w:val="center"/>
              <w:rPr>
                <w:sz w:val="24"/>
                <w:szCs w:val="24"/>
              </w:rPr>
            </w:pPr>
          </w:p>
        </w:tc>
        <w:tc>
          <w:tcPr>
            <w:tcW w:w="1430" w:type="dxa"/>
          </w:tcPr>
          <w:p w:rsidR="003E39D6" w:rsidRPr="00F85425" w:rsidRDefault="003E39D6" w:rsidP="00F85425">
            <w:pPr>
              <w:spacing w:after="0" w:line="240" w:lineRule="auto"/>
              <w:jc w:val="center"/>
              <w:rPr>
                <w:sz w:val="24"/>
                <w:szCs w:val="24"/>
              </w:rPr>
            </w:pPr>
          </w:p>
        </w:tc>
        <w:tc>
          <w:tcPr>
            <w:tcW w:w="1183"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c>
          <w:tcPr>
            <w:tcW w:w="1423" w:type="dxa"/>
          </w:tcPr>
          <w:p w:rsidR="003E39D6" w:rsidRPr="00F85425" w:rsidRDefault="003E39D6" w:rsidP="00F85425">
            <w:pPr>
              <w:spacing w:after="0" w:line="240" w:lineRule="auto"/>
              <w:jc w:val="center"/>
              <w:rPr>
                <w:sz w:val="24"/>
                <w:szCs w:val="24"/>
              </w:rPr>
            </w:pPr>
          </w:p>
        </w:tc>
        <w:tc>
          <w:tcPr>
            <w:tcW w:w="986"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c>
          <w:tcPr>
            <w:tcW w:w="1510" w:type="dxa"/>
          </w:tcPr>
          <w:p w:rsidR="003E39D6" w:rsidRPr="00F85425" w:rsidRDefault="003E39D6" w:rsidP="00F85425">
            <w:pPr>
              <w:spacing w:after="0" w:line="240" w:lineRule="auto"/>
              <w:jc w:val="center"/>
              <w:rPr>
                <w:sz w:val="24"/>
                <w:szCs w:val="24"/>
              </w:rPr>
            </w:pPr>
          </w:p>
        </w:tc>
        <w:tc>
          <w:tcPr>
            <w:tcW w:w="900"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rPr>
            </w:pPr>
            <w:r w:rsidRPr="00F85425">
              <w:rPr>
                <w:sz w:val="24"/>
                <w:szCs w:val="24"/>
              </w:rPr>
              <w:t>2.</w:t>
            </w:r>
          </w:p>
        </w:tc>
        <w:tc>
          <w:tcPr>
            <w:tcW w:w="2269" w:type="dxa"/>
            <w:shd w:val="clear" w:color="000000" w:fill="FFFFFF"/>
            <w:vAlign w:val="center"/>
          </w:tcPr>
          <w:p w:rsidR="003E39D6" w:rsidRPr="00F85425" w:rsidRDefault="003E39D6" w:rsidP="00F85425">
            <w:pPr>
              <w:spacing w:after="0" w:line="240" w:lineRule="auto"/>
              <w:rPr>
                <w:color w:val="000000"/>
                <w:sz w:val="24"/>
                <w:szCs w:val="24"/>
              </w:rPr>
            </w:pPr>
            <w:r w:rsidRPr="00F85425">
              <w:rPr>
                <w:color w:val="000000"/>
                <w:sz w:val="24"/>
                <w:szCs w:val="24"/>
              </w:rPr>
              <w:t>Учебное</w:t>
            </w:r>
          </w:p>
        </w:tc>
        <w:tc>
          <w:tcPr>
            <w:tcW w:w="992" w:type="dxa"/>
          </w:tcPr>
          <w:p w:rsidR="003E39D6" w:rsidRPr="00F85425" w:rsidRDefault="003E39D6" w:rsidP="00F85425">
            <w:pPr>
              <w:spacing w:after="0" w:line="240" w:lineRule="auto"/>
              <w:rPr>
                <w:sz w:val="24"/>
                <w:szCs w:val="24"/>
              </w:rPr>
            </w:pPr>
          </w:p>
        </w:tc>
        <w:tc>
          <w:tcPr>
            <w:tcW w:w="931" w:type="dxa"/>
          </w:tcPr>
          <w:p w:rsidR="003E39D6" w:rsidRPr="00F85425" w:rsidRDefault="003E39D6" w:rsidP="00F85425">
            <w:pPr>
              <w:spacing w:after="0" w:line="240" w:lineRule="auto"/>
              <w:rPr>
                <w:sz w:val="24"/>
                <w:szCs w:val="24"/>
              </w:rPr>
            </w:pPr>
          </w:p>
        </w:tc>
        <w:tc>
          <w:tcPr>
            <w:tcW w:w="1430" w:type="dxa"/>
          </w:tcPr>
          <w:p w:rsidR="003E39D6" w:rsidRPr="00F85425" w:rsidRDefault="003E39D6" w:rsidP="00F85425">
            <w:pPr>
              <w:spacing w:after="0" w:line="240" w:lineRule="auto"/>
              <w:jc w:val="center"/>
              <w:rPr>
                <w:sz w:val="24"/>
                <w:szCs w:val="24"/>
              </w:rPr>
            </w:pPr>
          </w:p>
        </w:tc>
        <w:tc>
          <w:tcPr>
            <w:tcW w:w="1183"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c>
          <w:tcPr>
            <w:tcW w:w="1423" w:type="dxa"/>
          </w:tcPr>
          <w:p w:rsidR="003E39D6" w:rsidRPr="00F85425" w:rsidRDefault="003E39D6" w:rsidP="00F85425">
            <w:pPr>
              <w:spacing w:after="0" w:line="240" w:lineRule="auto"/>
              <w:jc w:val="center"/>
              <w:rPr>
                <w:sz w:val="24"/>
                <w:szCs w:val="24"/>
              </w:rPr>
            </w:pPr>
          </w:p>
        </w:tc>
        <w:tc>
          <w:tcPr>
            <w:tcW w:w="986"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c>
          <w:tcPr>
            <w:tcW w:w="1510" w:type="dxa"/>
          </w:tcPr>
          <w:p w:rsidR="003E39D6" w:rsidRPr="00F85425" w:rsidRDefault="003E39D6" w:rsidP="00F85425">
            <w:pPr>
              <w:spacing w:after="0" w:line="240" w:lineRule="auto"/>
              <w:jc w:val="center"/>
              <w:rPr>
                <w:sz w:val="24"/>
                <w:szCs w:val="24"/>
              </w:rPr>
            </w:pPr>
          </w:p>
        </w:tc>
        <w:tc>
          <w:tcPr>
            <w:tcW w:w="900"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rPr>
            </w:pPr>
            <w:r w:rsidRPr="00F85425">
              <w:rPr>
                <w:sz w:val="24"/>
                <w:szCs w:val="24"/>
              </w:rPr>
              <w:t>3.</w:t>
            </w:r>
          </w:p>
        </w:tc>
        <w:tc>
          <w:tcPr>
            <w:tcW w:w="2269" w:type="dxa"/>
            <w:shd w:val="clear" w:color="000000" w:fill="FFFFFF"/>
            <w:vAlign w:val="center"/>
          </w:tcPr>
          <w:p w:rsidR="003E39D6" w:rsidRPr="00F85425" w:rsidRDefault="003E39D6" w:rsidP="00F85425">
            <w:pPr>
              <w:spacing w:after="0" w:line="240" w:lineRule="auto"/>
              <w:rPr>
                <w:sz w:val="24"/>
                <w:szCs w:val="24"/>
              </w:rPr>
            </w:pPr>
            <w:r w:rsidRPr="00F85425">
              <w:rPr>
                <w:color w:val="000000"/>
                <w:sz w:val="24"/>
                <w:szCs w:val="24"/>
              </w:rPr>
              <w:t>Предназначенное для лабораторных и научно-исследовательских подразделений</w:t>
            </w:r>
          </w:p>
        </w:tc>
        <w:tc>
          <w:tcPr>
            <w:tcW w:w="992" w:type="dxa"/>
          </w:tcPr>
          <w:p w:rsidR="003E39D6" w:rsidRPr="00F85425" w:rsidRDefault="003E39D6" w:rsidP="00F85425">
            <w:pPr>
              <w:spacing w:after="0" w:line="240" w:lineRule="auto"/>
              <w:rPr>
                <w:sz w:val="24"/>
                <w:szCs w:val="24"/>
              </w:rPr>
            </w:pPr>
          </w:p>
        </w:tc>
        <w:tc>
          <w:tcPr>
            <w:tcW w:w="931" w:type="dxa"/>
          </w:tcPr>
          <w:p w:rsidR="003E39D6" w:rsidRPr="00F85425" w:rsidRDefault="003E39D6" w:rsidP="00F85425">
            <w:pPr>
              <w:spacing w:after="0" w:line="240" w:lineRule="auto"/>
              <w:rPr>
                <w:sz w:val="24"/>
                <w:szCs w:val="24"/>
              </w:rPr>
            </w:pPr>
          </w:p>
        </w:tc>
        <w:tc>
          <w:tcPr>
            <w:tcW w:w="1430" w:type="dxa"/>
          </w:tcPr>
          <w:p w:rsidR="003E39D6" w:rsidRPr="00F85425" w:rsidRDefault="003E39D6" w:rsidP="00F85425">
            <w:pPr>
              <w:spacing w:after="0" w:line="240" w:lineRule="auto"/>
              <w:jc w:val="center"/>
              <w:rPr>
                <w:sz w:val="24"/>
                <w:szCs w:val="24"/>
              </w:rPr>
            </w:pPr>
          </w:p>
        </w:tc>
        <w:tc>
          <w:tcPr>
            <w:tcW w:w="1183"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c>
          <w:tcPr>
            <w:tcW w:w="1423" w:type="dxa"/>
          </w:tcPr>
          <w:p w:rsidR="003E39D6" w:rsidRPr="00F85425" w:rsidRDefault="003E39D6" w:rsidP="00F85425">
            <w:pPr>
              <w:spacing w:after="0" w:line="240" w:lineRule="auto"/>
              <w:jc w:val="center"/>
              <w:rPr>
                <w:sz w:val="24"/>
                <w:szCs w:val="24"/>
              </w:rPr>
            </w:pPr>
          </w:p>
        </w:tc>
        <w:tc>
          <w:tcPr>
            <w:tcW w:w="986"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c>
          <w:tcPr>
            <w:tcW w:w="1510" w:type="dxa"/>
          </w:tcPr>
          <w:p w:rsidR="003E39D6" w:rsidRPr="00F85425" w:rsidRDefault="003E39D6" w:rsidP="00F85425">
            <w:pPr>
              <w:spacing w:after="0" w:line="240" w:lineRule="auto"/>
              <w:jc w:val="center"/>
              <w:rPr>
                <w:sz w:val="24"/>
                <w:szCs w:val="24"/>
              </w:rPr>
            </w:pPr>
          </w:p>
        </w:tc>
        <w:tc>
          <w:tcPr>
            <w:tcW w:w="900" w:type="dxa"/>
          </w:tcPr>
          <w:p w:rsidR="003E39D6" w:rsidRPr="00F85425" w:rsidRDefault="003E39D6" w:rsidP="00F85425">
            <w:pPr>
              <w:spacing w:after="0" w:line="240" w:lineRule="auto"/>
              <w:jc w:val="center"/>
              <w:rPr>
                <w:sz w:val="24"/>
                <w:szCs w:val="24"/>
              </w:rPr>
            </w:pPr>
          </w:p>
        </w:tc>
        <w:tc>
          <w:tcPr>
            <w:tcW w:w="1134" w:type="dxa"/>
          </w:tcPr>
          <w:p w:rsidR="003E39D6" w:rsidRPr="00F85425" w:rsidRDefault="003E39D6" w:rsidP="00F85425">
            <w:pPr>
              <w:spacing w:after="0" w:line="240" w:lineRule="auto"/>
              <w:jc w:val="center"/>
              <w:rPr>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rPr>
            </w:pPr>
            <w:r w:rsidRPr="00F85425">
              <w:rPr>
                <w:sz w:val="24"/>
                <w:szCs w:val="24"/>
              </w:rPr>
              <w:t>4.</w:t>
            </w:r>
          </w:p>
        </w:tc>
        <w:tc>
          <w:tcPr>
            <w:tcW w:w="2269" w:type="dxa"/>
            <w:shd w:val="clear" w:color="000000" w:fill="FFFFFF"/>
            <w:vAlign w:val="center"/>
          </w:tcPr>
          <w:p w:rsidR="003E39D6" w:rsidRPr="00F85425" w:rsidRDefault="003E39D6" w:rsidP="00F85425">
            <w:pPr>
              <w:spacing w:after="0" w:line="240" w:lineRule="auto"/>
              <w:rPr>
                <w:sz w:val="24"/>
                <w:szCs w:val="24"/>
              </w:rPr>
            </w:pPr>
            <w:r w:rsidRPr="00F85425">
              <w:rPr>
                <w:color w:val="000000"/>
                <w:sz w:val="24"/>
                <w:szCs w:val="24"/>
              </w:rPr>
              <w:t>Спортивно-оздоровительное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r>
              <w:rPr>
                <w:rFonts w:ascii="Calibri" w:hAnsi="Calibri" w:cs="Calibri"/>
                <w:sz w:val="24"/>
                <w:szCs w:val="24"/>
              </w:rPr>
              <w:t>5412000,00</w:t>
            </w: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435"/>
        </w:trPr>
        <w:tc>
          <w:tcPr>
            <w:tcW w:w="538" w:type="dxa"/>
          </w:tcPr>
          <w:p w:rsidR="003E39D6" w:rsidRPr="00F85425" w:rsidRDefault="003E39D6" w:rsidP="00F85425">
            <w:pPr>
              <w:spacing w:after="0" w:line="240" w:lineRule="auto"/>
              <w:jc w:val="center"/>
              <w:rPr>
                <w:rFonts w:ascii="Calibri" w:hAnsi="Calibri" w:cs="Calibri"/>
                <w:sz w:val="24"/>
                <w:szCs w:val="24"/>
              </w:rPr>
            </w:pPr>
            <w:r w:rsidRPr="00F85425">
              <w:rPr>
                <w:sz w:val="24"/>
                <w:szCs w:val="24"/>
                <w:lang w:eastAsia="ru-RU"/>
              </w:rPr>
              <w:t>5.</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Общежития</w:t>
            </w:r>
            <w:r>
              <w:rPr>
                <w:color w:val="000000"/>
                <w:sz w:val="24"/>
                <w:szCs w:val="24"/>
              </w:rPr>
              <w:t xml:space="preserve"> (крыша)</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r>
              <w:rPr>
                <w:rFonts w:ascii="Calibri" w:hAnsi="Calibri" w:cs="Calibri"/>
                <w:sz w:val="24"/>
                <w:szCs w:val="24"/>
              </w:rPr>
              <w:t>5000000,00</w:t>
            </w: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6.</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Гостиничные и жилые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7.</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Производственно-складское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8.</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Библиотечно-архивное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9.</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Общественное питание</w:t>
            </w:r>
            <w:r>
              <w:rPr>
                <w:color w:val="000000"/>
                <w:sz w:val="24"/>
                <w:szCs w:val="24"/>
              </w:rPr>
              <w:t xml:space="preserve"> (столовая)</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r>
              <w:rPr>
                <w:rFonts w:ascii="Calibri" w:hAnsi="Calibri" w:cs="Calibri"/>
                <w:sz w:val="24"/>
                <w:szCs w:val="24"/>
              </w:rPr>
              <w:t>2000000,00</w:t>
            </w: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10.</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Медицинское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11.</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Культурно-просветительское и музейное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12.</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Бытовое</w:t>
            </w:r>
            <w:r>
              <w:rPr>
                <w:color w:val="000000"/>
                <w:sz w:val="24"/>
                <w:szCs w:val="24"/>
              </w:rPr>
              <w:t xml:space="preserve"> (общежитие)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r>
              <w:rPr>
                <w:rFonts w:ascii="Calibri" w:hAnsi="Calibri" w:cs="Calibri"/>
                <w:sz w:val="24"/>
                <w:szCs w:val="24"/>
              </w:rPr>
              <w:t>2000000,00</w:t>
            </w: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13.</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Инфраструктурное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14.</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Защитные, в том числе гражданской обороны и чрезвычайных ситуаций</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r w:rsidR="003E39D6" w:rsidRPr="00F85425">
        <w:trPr>
          <w:trHeight w:val="310"/>
        </w:trPr>
        <w:tc>
          <w:tcPr>
            <w:tcW w:w="538" w:type="dxa"/>
          </w:tcPr>
          <w:p w:rsidR="003E39D6" w:rsidRPr="00F85425" w:rsidRDefault="003E39D6" w:rsidP="00F85425">
            <w:pPr>
              <w:spacing w:after="0" w:line="240" w:lineRule="auto"/>
              <w:jc w:val="center"/>
              <w:rPr>
                <w:sz w:val="24"/>
                <w:szCs w:val="24"/>
                <w:lang w:eastAsia="ru-RU"/>
              </w:rPr>
            </w:pPr>
            <w:r w:rsidRPr="00F85425">
              <w:rPr>
                <w:sz w:val="24"/>
                <w:szCs w:val="24"/>
                <w:lang w:eastAsia="ru-RU"/>
              </w:rPr>
              <w:t>15.</w:t>
            </w:r>
          </w:p>
        </w:tc>
        <w:tc>
          <w:tcPr>
            <w:tcW w:w="2269" w:type="dxa"/>
            <w:shd w:val="clear" w:color="000000" w:fill="FFFFFF"/>
            <w:vAlign w:val="center"/>
          </w:tcPr>
          <w:p w:rsidR="003E39D6" w:rsidRPr="00F85425" w:rsidRDefault="003E39D6" w:rsidP="00F85425">
            <w:pPr>
              <w:spacing w:after="0" w:line="240" w:lineRule="auto"/>
              <w:rPr>
                <w:sz w:val="24"/>
                <w:szCs w:val="24"/>
                <w:lang w:eastAsia="ru-RU"/>
              </w:rPr>
            </w:pPr>
            <w:r w:rsidRPr="00F85425">
              <w:rPr>
                <w:color w:val="000000"/>
                <w:sz w:val="24"/>
                <w:szCs w:val="24"/>
              </w:rPr>
              <w:t>Прочее</w:t>
            </w:r>
          </w:p>
        </w:tc>
        <w:tc>
          <w:tcPr>
            <w:tcW w:w="992" w:type="dxa"/>
          </w:tcPr>
          <w:p w:rsidR="003E39D6" w:rsidRPr="00F85425" w:rsidRDefault="003E39D6" w:rsidP="00F85425">
            <w:pPr>
              <w:spacing w:after="0" w:line="240" w:lineRule="auto"/>
              <w:rPr>
                <w:rFonts w:ascii="Calibri" w:hAnsi="Calibri" w:cs="Calibri"/>
                <w:sz w:val="24"/>
                <w:szCs w:val="24"/>
              </w:rPr>
            </w:pPr>
          </w:p>
        </w:tc>
        <w:tc>
          <w:tcPr>
            <w:tcW w:w="931" w:type="dxa"/>
          </w:tcPr>
          <w:p w:rsidR="003E39D6" w:rsidRPr="00F85425" w:rsidRDefault="003E39D6" w:rsidP="00F85425">
            <w:pPr>
              <w:spacing w:after="0" w:line="240" w:lineRule="auto"/>
              <w:rPr>
                <w:rFonts w:ascii="Calibri" w:hAnsi="Calibri" w:cs="Calibri"/>
                <w:sz w:val="24"/>
                <w:szCs w:val="24"/>
              </w:rPr>
            </w:pPr>
          </w:p>
        </w:tc>
        <w:tc>
          <w:tcPr>
            <w:tcW w:w="1430" w:type="dxa"/>
          </w:tcPr>
          <w:p w:rsidR="003E39D6" w:rsidRPr="00F85425" w:rsidRDefault="003E39D6" w:rsidP="00F85425">
            <w:pPr>
              <w:spacing w:after="0" w:line="240" w:lineRule="auto"/>
              <w:jc w:val="center"/>
              <w:rPr>
                <w:rFonts w:ascii="Calibri" w:hAnsi="Calibri" w:cs="Calibri"/>
                <w:sz w:val="24"/>
                <w:szCs w:val="24"/>
              </w:rPr>
            </w:pPr>
          </w:p>
        </w:tc>
        <w:tc>
          <w:tcPr>
            <w:tcW w:w="1183"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423" w:type="dxa"/>
          </w:tcPr>
          <w:p w:rsidR="003E39D6" w:rsidRPr="00F85425" w:rsidRDefault="003E39D6" w:rsidP="00F85425">
            <w:pPr>
              <w:spacing w:after="0" w:line="240" w:lineRule="auto"/>
              <w:jc w:val="center"/>
              <w:rPr>
                <w:rFonts w:ascii="Calibri" w:hAnsi="Calibri" w:cs="Calibri"/>
                <w:sz w:val="24"/>
                <w:szCs w:val="24"/>
              </w:rPr>
            </w:pPr>
          </w:p>
        </w:tc>
        <w:tc>
          <w:tcPr>
            <w:tcW w:w="986"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c>
          <w:tcPr>
            <w:tcW w:w="1510" w:type="dxa"/>
          </w:tcPr>
          <w:p w:rsidR="003E39D6" w:rsidRPr="00F85425" w:rsidRDefault="003E39D6" w:rsidP="00F85425">
            <w:pPr>
              <w:spacing w:after="0" w:line="240" w:lineRule="auto"/>
              <w:jc w:val="center"/>
              <w:rPr>
                <w:rFonts w:ascii="Calibri" w:hAnsi="Calibri" w:cs="Calibri"/>
                <w:sz w:val="24"/>
                <w:szCs w:val="24"/>
              </w:rPr>
            </w:pPr>
          </w:p>
        </w:tc>
        <w:tc>
          <w:tcPr>
            <w:tcW w:w="900" w:type="dxa"/>
          </w:tcPr>
          <w:p w:rsidR="003E39D6" w:rsidRPr="00F85425" w:rsidRDefault="003E39D6" w:rsidP="00F85425">
            <w:pPr>
              <w:spacing w:after="0" w:line="240" w:lineRule="auto"/>
              <w:jc w:val="center"/>
              <w:rPr>
                <w:rFonts w:ascii="Calibri" w:hAnsi="Calibri" w:cs="Calibri"/>
                <w:sz w:val="24"/>
                <w:szCs w:val="24"/>
              </w:rPr>
            </w:pPr>
          </w:p>
        </w:tc>
        <w:tc>
          <w:tcPr>
            <w:tcW w:w="1134" w:type="dxa"/>
          </w:tcPr>
          <w:p w:rsidR="003E39D6" w:rsidRPr="00F85425" w:rsidRDefault="003E39D6" w:rsidP="00F85425">
            <w:pPr>
              <w:spacing w:after="0" w:line="240" w:lineRule="auto"/>
              <w:jc w:val="center"/>
              <w:rPr>
                <w:rFonts w:ascii="Calibri" w:hAnsi="Calibri" w:cs="Calibri"/>
                <w:sz w:val="24"/>
                <w:szCs w:val="24"/>
              </w:rPr>
            </w:pPr>
          </w:p>
        </w:tc>
      </w:tr>
    </w:tbl>
    <w:p w:rsidR="003E39D6" w:rsidRDefault="003E39D6">
      <w:r>
        <w:br w:type="page"/>
      </w:r>
    </w:p>
    <w:p w:rsidR="003E39D6" w:rsidRDefault="003E39D6" w:rsidP="00B1178F">
      <w:pPr>
        <w:pStyle w:val="ConsPlusNonformat"/>
        <w:jc w:val="center"/>
        <w:rPr>
          <w:rFonts w:cs="Times New Roman"/>
        </w:rPr>
      </w:pPr>
      <w:r>
        <w:rPr>
          <w:rFonts w:ascii="Times New Roman" w:hAnsi="Times New Roman" w:cs="Times New Roman"/>
          <w:sz w:val="28"/>
          <w:szCs w:val="28"/>
          <w:lang w:eastAsia="en-US"/>
        </w:rPr>
        <w:t>Раздел 4</w:t>
      </w:r>
      <w:r w:rsidRPr="00B1178F">
        <w:rPr>
          <w:rFonts w:ascii="Times New Roman" w:hAnsi="Times New Roman" w:cs="Times New Roman"/>
          <w:sz w:val="28"/>
          <w:szCs w:val="28"/>
          <w:lang w:eastAsia="en-US"/>
        </w:rPr>
        <w:t xml:space="preserve"> Справочная информация</w:t>
      </w:r>
    </w:p>
    <w:p w:rsidR="003E39D6" w:rsidRDefault="003E39D6" w:rsidP="00FB57C8">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54"/>
        <w:gridCol w:w="1655"/>
        <w:gridCol w:w="1276"/>
        <w:gridCol w:w="4157"/>
        <w:gridCol w:w="209"/>
      </w:tblGrid>
      <w:tr w:rsidR="003E39D6" w:rsidRPr="00F85425">
        <w:trPr>
          <w:trHeight w:val="884"/>
        </w:trPr>
        <w:tc>
          <w:tcPr>
            <w:tcW w:w="8709" w:type="dxa"/>
            <w:gridSpan w:val="2"/>
          </w:tcPr>
          <w:p w:rsidR="003E39D6" w:rsidRPr="001A6206" w:rsidRDefault="003E39D6" w:rsidP="001A6206">
            <w:pPr>
              <w:widowControl w:val="0"/>
              <w:autoSpaceDE w:val="0"/>
              <w:autoSpaceDN w:val="0"/>
              <w:spacing w:after="0" w:line="240" w:lineRule="auto"/>
              <w:jc w:val="center"/>
              <w:rPr>
                <w:lang w:eastAsia="ru-RU"/>
              </w:rPr>
            </w:pPr>
            <w:r w:rsidRPr="001A6206">
              <w:rPr>
                <w:lang w:eastAsia="ru-RU"/>
              </w:rPr>
              <w:t>Наименование показателя</w:t>
            </w:r>
          </w:p>
        </w:tc>
        <w:tc>
          <w:tcPr>
            <w:tcW w:w="1276" w:type="dxa"/>
          </w:tcPr>
          <w:p w:rsidR="003E39D6" w:rsidRPr="001A6206" w:rsidRDefault="003E39D6" w:rsidP="001A6206">
            <w:pPr>
              <w:widowControl w:val="0"/>
              <w:autoSpaceDE w:val="0"/>
              <w:autoSpaceDN w:val="0"/>
              <w:spacing w:after="0" w:line="240" w:lineRule="auto"/>
              <w:jc w:val="center"/>
              <w:rPr>
                <w:lang w:eastAsia="ru-RU"/>
              </w:rPr>
            </w:pPr>
            <w:r w:rsidRPr="001A6206">
              <w:rPr>
                <w:lang w:eastAsia="ru-RU"/>
              </w:rPr>
              <w:t>Код строки</w:t>
            </w:r>
          </w:p>
        </w:tc>
        <w:tc>
          <w:tcPr>
            <w:tcW w:w="4320" w:type="dxa"/>
            <w:gridSpan w:val="2"/>
          </w:tcPr>
          <w:p w:rsidR="003E39D6" w:rsidRPr="001A6206" w:rsidRDefault="003E39D6" w:rsidP="001A6206">
            <w:pPr>
              <w:widowControl w:val="0"/>
              <w:autoSpaceDE w:val="0"/>
              <w:autoSpaceDN w:val="0"/>
              <w:spacing w:after="0" w:line="240" w:lineRule="auto"/>
              <w:jc w:val="center"/>
              <w:rPr>
                <w:lang w:eastAsia="ru-RU"/>
              </w:rPr>
            </w:pPr>
            <w:r w:rsidRPr="001A6206">
              <w:rPr>
                <w:lang w:eastAsia="ru-RU"/>
              </w:rPr>
              <w:t>Сумма</w:t>
            </w:r>
          </w:p>
          <w:p w:rsidR="003E39D6" w:rsidRPr="001A6206" w:rsidRDefault="003E39D6" w:rsidP="001A6206">
            <w:pPr>
              <w:widowControl w:val="0"/>
              <w:autoSpaceDE w:val="0"/>
              <w:autoSpaceDN w:val="0"/>
              <w:spacing w:after="0" w:line="240" w:lineRule="auto"/>
              <w:jc w:val="center"/>
              <w:rPr>
                <w:lang w:eastAsia="ru-RU"/>
              </w:rPr>
            </w:pPr>
            <w:r w:rsidRPr="001A6206">
              <w:rPr>
                <w:lang w:eastAsia="ru-RU"/>
              </w:rPr>
              <w:t>(руб., с точностью до двух знаков после запятой - 0,00)</w:t>
            </w:r>
          </w:p>
        </w:tc>
      </w:tr>
      <w:tr w:rsidR="003E39D6" w:rsidRPr="00F85425">
        <w:trPr>
          <w:trHeight w:val="288"/>
        </w:trPr>
        <w:tc>
          <w:tcPr>
            <w:tcW w:w="8709" w:type="dxa"/>
            <w:gridSpan w:val="2"/>
          </w:tcPr>
          <w:p w:rsidR="003E39D6" w:rsidRPr="001A6206" w:rsidRDefault="003E39D6" w:rsidP="001A6206">
            <w:pPr>
              <w:widowControl w:val="0"/>
              <w:autoSpaceDE w:val="0"/>
              <w:autoSpaceDN w:val="0"/>
              <w:spacing w:after="0" w:line="240" w:lineRule="auto"/>
              <w:jc w:val="center"/>
              <w:rPr>
                <w:lang w:eastAsia="ru-RU"/>
              </w:rPr>
            </w:pPr>
            <w:r w:rsidRPr="001A6206">
              <w:rPr>
                <w:lang w:eastAsia="ru-RU"/>
              </w:rPr>
              <w:t>1</w:t>
            </w:r>
          </w:p>
        </w:tc>
        <w:tc>
          <w:tcPr>
            <w:tcW w:w="1276" w:type="dxa"/>
          </w:tcPr>
          <w:p w:rsidR="003E39D6" w:rsidRPr="001A6206" w:rsidRDefault="003E39D6" w:rsidP="001A6206">
            <w:pPr>
              <w:widowControl w:val="0"/>
              <w:autoSpaceDE w:val="0"/>
              <w:autoSpaceDN w:val="0"/>
              <w:spacing w:after="0" w:line="240" w:lineRule="auto"/>
              <w:jc w:val="center"/>
              <w:rPr>
                <w:lang w:eastAsia="ru-RU"/>
              </w:rPr>
            </w:pPr>
            <w:r w:rsidRPr="001A6206">
              <w:rPr>
                <w:lang w:eastAsia="ru-RU"/>
              </w:rPr>
              <w:t>2</w:t>
            </w:r>
          </w:p>
        </w:tc>
        <w:tc>
          <w:tcPr>
            <w:tcW w:w="4320" w:type="dxa"/>
            <w:gridSpan w:val="2"/>
          </w:tcPr>
          <w:p w:rsidR="003E39D6" w:rsidRPr="001A6206" w:rsidRDefault="003E39D6" w:rsidP="001A6206">
            <w:pPr>
              <w:widowControl w:val="0"/>
              <w:autoSpaceDE w:val="0"/>
              <w:autoSpaceDN w:val="0"/>
              <w:spacing w:after="0" w:line="240" w:lineRule="auto"/>
              <w:jc w:val="center"/>
              <w:rPr>
                <w:lang w:eastAsia="ru-RU"/>
              </w:rPr>
            </w:pPr>
            <w:r w:rsidRPr="001A6206">
              <w:rPr>
                <w:lang w:eastAsia="ru-RU"/>
              </w:rPr>
              <w:t>3</w:t>
            </w:r>
          </w:p>
        </w:tc>
      </w:tr>
      <w:tr w:rsidR="003E39D6" w:rsidRPr="00F85425">
        <w:trPr>
          <w:trHeight w:val="890"/>
        </w:trPr>
        <w:tc>
          <w:tcPr>
            <w:tcW w:w="8709" w:type="dxa"/>
            <w:gridSpan w:val="2"/>
          </w:tcPr>
          <w:p w:rsidR="003E39D6" w:rsidRPr="001A6206" w:rsidRDefault="003E39D6" w:rsidP="001A6206">
            <w:pPr>
              <w:widowControl w:val="0"/>
              <w:autoSpaceDE w:val="0"/>
              <w:autoSpaceDN w:val="0"/>
              <w:spacing w:after="0" w:line="240" w:lineRule="auto"/>
              <w:rPr>
                <w:lang w:eastAsia="ru-RU"/>
              </w:rPr>
            </w:pPr>
            <w:r w:rsidRPr="001A6206">
              <w:rPr>
                <w:lang w:eastAsia="ru-RU"/>
              </w:rPr>
              <w:t xml:space="preserve">Объем бюджетных инвестиций (в части переданных полномочий государственного заказчика в соответствии с Бюджетным </w:t>
            </w:r>
            <w:hyperlink r:id="rId31" w:history="1">
              <w:r w:rsidRPr="001A6206">
                <w:rPr>
                  <w:lang w:eastAsia="ru-RU"/>
                </w:rPr>
                <w:t>кодексом</w:t>
              </w:r>
            </w:hyperlink>
            <w:r w:rsidRPr="001A6206">
              <w:rPr>
                <w:lang w:eastAsia="ru-RU"/>
              </w:rPr>
              <w:t xml:space="preserve"> Российской Федерации), всего:</w:t>
            </w:r>
          </w:p>
        </w:tc>
        <w:tc>
          <w:tcPr>
            <w:tcW w:w="1276" w:type="dxa"/>
          </w:tcPr>
          <w:p w:rsidR="003E39D6" w:rsidRPr="001A6206" w:rsidRDefault="003E39D6" w:rsidP="001A6206">
            <w:pPr>
              <w:widowControl w:val="0"/>
              <w:autoSpaceDE w:val="0"/>
              <w:autoSpaceDN w:val="0"/>
              <w:spacing w:after="0" w:line="240" w:lineRule="auto"/>
              <w:jc w:val="center"/>
              <w:rPr>
                <w:lang w:eastAsia="ru-RU"/>
              </w:rPr>
            </w:pPr>
            <w:r>
              <w:rPr>
                <w:lang w:eastAsia="ru-RU"/>
              </w:rPr>
              <w:t>010</w:t>
            </w:r>
          </w:p>
        </w:tc>
        <w:tc>
          <w:tcPr>
            <w:tcW w:w="4320" w:type="dxa"/>
            <w:gridSpan w:val="2"/>
          </w:tcPr>
          <w:p w:rsidR="003E39D6" w:rsidRPr="001A6206" w:rsidRDefault="003E39D6" w:rsidP="001A6206">
            <w:pPr>
              <w:widowControl w:val="0"/>
              <w:autoSpaceDE w:val="0"/>
              <w:autoSpaceDN w:val="0"/>
              <w:spacing w:after="0" w:line="240" w:lineRule="auto"/>
              <w:rPr>
                <w:lang w:eastAsia="ru-RU"/>
              </w:rPr>
            </w:pPr>
          </w:p>
        </w:tc>
      </w:tr>
      <w:tr w:rsidR="003E39D6" w:rsidRPr="00F85425">
        <w:trPr>
          <w:trHeight w:val="270"/>
        </w:trPr>
        <w:tc>
          <w:tcPr>
            <w:tcW w:w="8709" w:type="dxa"/>
            <w:gridSpan w:val="2"/>
          </w:tcPr>
          <w:p w:rsidR="003E39D6" w:rsidRPr="001A6206" w:rsidRDefault="003E39D6" w:rsidP="00892ED4">
            <w:pPr>
              <w:widowControl w:val="0"/>
              <w:autoSpaceDE w:val="0"/>
              <w:autoSpaceDN w:val="0"/>
              <w:spacing w:after="0" w:line="240" w:lineRule="auto"/>
              <w:rPr>
                <w:lang w:eastAsia="ru-RU"/>
              </w:rPr>
            </w:pPr>
            <w:r w:rsidRPr="001A6206">
              <w:rPr>
                <w:lang w:eastAsia="ru-RU"/>
              </w:rPr>
              <w:t xml:space="preserve">Объем средств, </w:t>
            </w:r>
            <w:r>
              <w:rPr>
                <w:lang w:eastAsia="ru-RU"/>
              </w:rPr>
              <w:t>в виде грантов, предоставляемых физическим лицам</w:t>
            </w:r>
            <w:r w:rsidRPr="001A6206">
              <w:rPr>
                <w:lang w:eastAsia="ru-RU"/>
              </w:rPr>
              <w:t>, всего:</w:t>
            </w:r>
          </w:p>
        </w:tc>
        <w:tc>
          <w:tcPr>
            <w:tcW w:w="1276" w:type="dxa"/>
          </w:tcPr>
          <w:p w:rsidR="003E39D6" w:rsidRPr="001A6206" w:rsidRDefault="003E39D6" w:rsidP="001A6206">
            <w:pPr>
              <w:widowControl w:val="0"/>
              <w:autoSpaceDE w:val="0"/>
              <w:autoSpaceDN w:val="0"/>
              <w:spacing w:after="0" w:line="240" w:lineRule="auto"/>
              <w:jc w:val="center"/>
              <w:rPr>
                <w:lang w:eastAsia="ru-RU"/>
              </w:rPr>
            </w:pPr>
            <w:r>
              <w:rPr>
                <w:lang w:eastAsia="ru-RU"/>
              </w:rPr>
              <w:t>020</w:t>
            </w:r>
          </w:p>
        </w:tc>
        <w:tc>
          <w:tcPr>
            <w:tcW w:w="4320" w:type="dxa"/>
            <w:gridSpan w:val="2"/>
          </w:tcPr>
          <w:p w:rsidR="003E39D6" w:rsidRPr="001A6206" w:rsidRDefault="003E39D6" w:rsidP="001A6206">
            <w:pPr>
              <w:widowControl w:val="0"/>
              <w:autoSpaceDE w:val="0"/>
              <w:autoSpaceDN w:val="0"/>
              <w:spacing w:after="0" w:line="240" w:lineRule="auto"/>
              <w:rPr>
                <w:lang w:eastAsia="ru-RU"/>
              </w:rPr>
            </w:pPr>
          </w:p>
        </w:tc>
      </w:tr>
      <w:tr w:rsidR="003E39D6" w:rsidRPr="00F85425">
        <w:trPr>
          <w:trHeight w:val="221"/>
        </w:trPr>
        <w:tc>
          <w:tcPr>
            <w:tcW w:w="8709" w:type="dxa"/>
            <w:gridSpan w:val="2"/>
          </w:tcPr>
          <w:p w:rsidR="003E39D6" w:rsidRPr="001A6206" w:rsidRDefault="003E39D6" w:rsidP="006203F1">
            <w:pPr>
              <w:widowControl w:val="0"/>
              <w:autoSpaceDE w:val="0"/>
              <w:autoSpaceDN w:val="0"/>
              <w:spacing w:after="0" w:line="240" w:lineRule="auto"/>
              <w:ind w:left="708"/>
              <w:rPr>
                <w:lang w:eastAsia="ru-RU"/>
              </w:rPr>
            </w:pPr>
            <w:r>
              <w:rPr>
                <w:lang w:eastAsia="ru-RU"/>
              </w:rPr>
              <w:t xml:space="preserve">из них: гранты РФФИ </w:t>
            </w:r>
          </w:p>
        </w:tc>
        <w:tc>
          <w:tcPr>
            <w:tcW w:w="1276" w:type="dxa"/>
          </w:tcPr>
          <w:p w:rsidR="003E39D6" w:rsidRPr="001A6206" w:rsidRDefault="003E39D6" w:rsidP="001A6206">
            <w:pPr>
              <w:widowControl w:val="0"/>
              <w:autoSpaceDE w:val="0"/>
              <w:autoSpaceDN w:val="0"/>
              <w:spacing w:after="0" w:line="240" w:lineRule="auto"/>
              <w:jc w:val="center"/>
              <w:rPr>
                <w:lang w:eastAsia="ru-RU"/>
              </w:rPr>
            </w:pPr>
            <w:r>
              <w:rPr>
                <w:lang w:eastAsia="ru-RU"/>
              </w:rPr>
              <w:t>021</w:t>
            </w:r>
          </w:p>
        </w:tc>
        <w:tc>
          <w:tcPr>
            <w:tcW w:w="4320" w:type="dxa"/>
            <w:gridSpan w:val="2"/>
          </w:tcPr>
          <w:p w:rsidR="003E39D6" w:rsidRPr="001A6206" w:rsidRDefault="003E39D6" w:rsidP="001A6206">
            <w:pPr>
              <w:widowControl w:val="0"/>
              <w:autoSpaceDE w:val="0"/>
              <w:autoSpaceDN w:val="0"/>
              <w:spacing w:after="0" w:line="240" w:lineRule="auto"/>
              <w:rPr>
                <w:lang w:eastAsia="ru-RU"/>
              </w:rPr>
            </w:pPr>
          </w:p>
        </w:tc>
      </w:tr>
      <w:tr w:rsidR="003E39D6" w:rsidRPr="00F8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1"/>
          <w:wAfter w:w="209" w:type="dxa"/>
          <w:trHeight w:val="534"/>
        </w:trPr>
        <w:tc>
          <w:tcPr>
            <w:tcW w:w="7054" w:type="dxa"/>
          </w:tcPr>
          <w:p w:rsidR="003E39D6" w:rsidRPr="00F85425" w:rsidRDefault="003E39D6" w:rsidP="00F85425">
            <w:pPr>
              <w:autoSpaceDE w:val="0"/>
              <w:autoSpaceDN w:val="0"/>
              <w:adjustRightInd w:val="0"/>
              <w:spacing w:after="0" w:line="240" w:lineRule="auto"/>
              <w:jc w:val="both"/>
            </w:pPr>
          </w:p>
          <w:p w:rsidR="003E39D6" w:rsidRPr="00F85425" w:rsidRDefault="003E39D6" w:rsidP="00F85425">
            <w:pPr>
              <w:autoSpaceDE w:val="0"/>
              <w:autoSpaceDN w:val="0"/>
              <w:adjustRightInd w:val="0"/>
              <w:spacing w:after="0" w:line="240" w:lineRule="auto"/>
              <w:jc w:val="both"/>
            </w:pPr>
          </w:p>
          <w:p w:rsidR="003E39D6" w:rsidRPr="00F85425" w:rsidRDefault="003E39D6" w:rsidP="00F85425">
            <w:pPr>
              <w:autoSpaceDE w:val="0"/>
              <w:autoSpaceDN w:val="0"/>
              <w:adjustRightInd w:val="0"/>
              <w:spacing w:after="0" w:line="240" w:lineRule="auto"/>
            </w:pPr>
            <w:r>
              <w:t>И.о. директора Кунгурского филиала ФГБОУ ВО «МГХПА им.С.Г.Строганова»</w:t>
            </w:r>
          </w:p>
        </w:tc>
        <w:tc>
          <w:tcPr>
            <w:tcW w:w="7088" w:type="dxa"/>
            <w:gridSpan w:val="3"/>
          </w:tcPr>
          <w:p w:rsidR="003E39D6" w:rsidRPr="00F85425" w:rsidRDefault="003E39D6" w:rsidP="00F85425">
            <w:pPr>
              <w:autoSpaceDE w:val="0"/>
              <w:autoSpaceDN w:val="0"/>
              <w:adjustRightInd w:val="0"/>
              <w:spacing w:after="0" w:line="240" w:lineRule="auto"/>
              <w:jc w:val="both"/>
            </w:pPr>
          </w:p>
          <w:p w:rsidR="003E39D6" w:rsidRPr="00F85425" w:rsidRDefault="003E39D6" w:rsidP="00F85425">
            <w:pPr>
              <w:autoSpaceDE w:val="0"/>
              <w:autoSpaceDN w:val="0"/>
              <w:adjustRightInd w:val="0"/>
              <w:spacing w:after="0" w:line="240" w:lineRule="auto"/>
              <w:jc w:val="both"/>
            </w:pPr>
          </w:p>
          <w:p w:rsidR="003E39D6" w:rsidRPr="00F85425" w:rsidRDefault="003E39D6" w:rsidP="00F85425">
            <w:pPr>
              <w:autoSpaceDE w:val="0"/>
              <w:autoSpaceDN w:val="0"/>
              <w:adjustRightInd w:val="0"/>
              <w:spacing w:after="0" w:line="240" w:lineRule="auto"/>
              <w:jc w:val="both"/>
            </w:pPr>
            <w:r w:rsidRPr="00F85425">
              <w:t xml:space="preserve">_________      </w:t>
            </w:r>
            <w:r>
              <w:t>Ефремова О.А.</w:t>
            </w:r>
            <w:r w:rsidRPr="00F85425">
              <w:t>_______________</w:t>
            </w:r>
          </w:p>
          <w:p w:rsidR="003E39D6" w:rsidRPr="00F85425" w:rsidRDefault="003E39D6" w:rsidP="00F85425">
            <w:pPr>
              <w:autoSpaceDE w:val="0"/>
              <w:autoSpaceDN w:val="0"/>
              <w:adjustRightInd w:val="0"/>
              <w:spacing w:after="0" w:line="240" w:lineRule="auto"/>
              <w:jc w:val="both"/>
            </w:pPr>
            <w:r w:rsidRPr="00F85425">
              <w:t xml:space="preserve"> (подпись)     (расшифровка подписи)</w:t>
            </w:r>
          </w:p>
        </w:tc>
      </w:tr>
      <w:tr w:rsidR="003E39D6" w:rsidRPr="00F85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A0"/>
        </w:tblPrEx>
        <w:trPr>
          <w:gridAfter w:val="1"/>
          <w:wAfter w:w="209" w:type="dxa"/>
        </w:trPr>
        <w:tc>
          <w:tcPr>
            <w:tcW w:w="7054" w:type="dxa"/>
          </w:tcPr>
          <w:p w:rsidR="003E39D6" w:rsidRDefault="003E39D6" w:rsidP="00F85425">
            <w:pPr>
              <w:tabs>
                <w:tab w:val="left" w:pos="5100"/>
              </w:tabs>
              <w:autoSpaceDE w:val="0"/>
              <w:autoSpaceDN w:val="0"/>
              <w:adjustRightInd w:val="0"/>
              <w:spacing w:after="0" w:line="240" w:lineRule="auto"/>
              <w:jc w:val="both"/>
            </w:pPr>
            <w:r w:rsidRPr="00F85425">
              <w:t>Исполнитель</w:t>
            </w:r>
            <w:r w:rsidRPr="00F85425">
              <w:tab/>
            </w:r>
          </w:p>
          <w:p w:rsidR="003E39D6" w:rsidRPr="004B519D" w:rsidRDefault="003E39D6" w:rsidP="004B519D">
            <w:r>
              <w:t>Гл. бухгалтер</w:t>
            </w:r>
          </w:p>
        </w:tc>
        <w:tc>
          <w:tcPr>
            <w:tcW w:w="7088" w:type="dxa"/>
            <w:gridSpan w:val="3"/>
          </w:tcPr>
          <w:p w:rsidR="003E39D6" w:rsidRDefault="003E39D6" w:rsidP="00F85425">
            <w:pPr>
              <w:autoSpaceDE w:val="0"/>
              <w:autoSpaceDN w:val="0"/>
              <w:adjustRightInd w:val="0"/>
              <w:spacing w:after="0" w:line="240" w:lineRule="auto"/>
              <w:jc w:val="both"/>
            </w:pPr>
            <w:r w:rsidRPr="00F85425">
              <w:t xml:space="preserve">_________      </w:t>
            </w:r>
            <w:r>
              <w:t>Щербинина С.И.</w:t>
            </w:r>
            <w:r w:rsidRPr="00F85425">
              <w:t>______</w:t>
            </w:r>
            <w:r>
              <w:t>8(34 271)26482</w:t>
            </w:r>
          </w:p>
          <w:p w:rsidR="003E39D6" w:rsidRPr="00F85425" w:rsidRDefault="003E39D6" w:rsidP="00F85425">
            <w:pPr>
              <w:autoSpaceDE w:val="0"/>
              <w:autoSpaceDN w:val="0"/>
              <w:adjustRightInd w:val="0"/>
              <w:spacing w:after="0" w:line="240" w:lineRule="auto"/>
              <w:jc w:val="both"/>
            </w:pPr>
            <w:r w:rsidRPr="00F85425">
              <w:t>_________</w:t>
            </w:r>
          </w:p>
          <w:p w:rsidR="003E39D6" w:rsidRPr="00F85425" w:rsidRDefault="003E39D6" w:rsidP="00F85425">
            <w:pPr>
              <w:autoSpaceDE w:val="0"/>
              <w:autoSpaceDN w:val="0"/>
              <w:adjustRightInd w:val="0"/>
              <w:spacing w:after="0" w:line="240" w:lineRule="auto"/>
              <w:jc w:val="both"/>
            </w:pPr>
            <w:r w:rsidRPr="00F85425">
              <w:t xml:space="preserve"> (подпись)     (расшифровка подписи) (телефон)</w:t>
            </w:r>
          </w:p>
        </w:tc>
      </w:tr>
    </w:tbl>
    <w:p w:rsidR="003E39D6" w:rsidRDefault="003E39D6" w:rsidP="00EC3ABE">
      <w:pPr>
        <w:autoSpaceDE w:val="0"/>
        <w:autoSpaceDN w:val="0"/>
        <w:adjustRightInd w:val="0"/>
        <w:spacing w:after="0" w:line="240" w:lineRule="auto"/>
      </w:pPr>
      <w:r w:rsidRPr="0031473C">
        <w:t xml:space="preserve">    </w:t>
      </w:r>
    </w:p>
    <w:p w:rsidR="003E39D6" w:rsidRPr="00DE67D5" w:rsidRDefault="003E39D6" w:rsidP="00EC3ABE">
      <w:pPr>
        <w:autoSpaceDE w:val="0"/>
        <w:autoSpaceDN w:val="0"/>
        <w:adjustRightInd w:val="0"/>
        <w:spacing w:after="0" w:line="240" w:lineRule="auto"/>
        <w:rPr>
          <w:sz w:val="22"/>
          <w:szCs w:val="22"/>
        </w:rPr>
        <w:sectPr w:rsidR="003E39D6" w:rsidRPr="00DE67D5" w:rsidSect="004E305E">
          <w:headerReference w:type="default" r:id="rId32"/>
          <w:endnotePr>
            <w:numFmt w:val="decimal"/>
          </w:endnotePr>
          <w:pgSz w:w="16838" w:h="11905" w:orient="landscape"/>
          <w:pgMar w:top="709" w:right="1134" w:bottom="1701" w:left="1134" w:header="0" w:footer="0" w:gutter="0"/>
          <w:cols w:space="720"/>
          <w:titlePg/>
          <w:docGrid w:linePitch="381"/>
        </w:sectPr>
      </w:pPr>
      <w:r>
        <w:t>«</w:t>
      </w:r>
      <w:r w:rsidRPr="0031473C">
        <w:t>_</w:t>
      </w:r>
      <w:r>
        <w:t>28 »</w:t>
      </w:r>
      <w:r w:rsidRPr="0031473C">
        <w:t xml:space="preserve"> _</w:t>
      </w:r>
      <w:r>
        <w:t>декабря</w:t>
      </w:r>
      <w:r w:rsidRPr="0031473C">
        <w:t>______ 20</w:t>
      </w:r>
      <w:r>
        <w:t>20</w:t>
      </w:r>
      <w:r w:rsidRPr="0031473C">
        <w:t>__ г.</w:t>
      </w:r>
    </w:p>
    <w:p w:rsidR="003E39D6" w:rsidRDefault="003E39D6" w:rsidP="00FF74D6">
      <w:pPr>
        <w:pStyle w:val="ConsPlusNormal"/>
        <w:outlineLvl w:val="1"/>
        <w:rPr>
          <w:rFonts w:cs="Times New Roman"/>
        </w:rPr>
      </w:pPr>
      <w:bookmarkStart w:id="23" w:name="P788"/>
      <w:bookmarkEnd w:id="23"/>
    </w:p>
    <w:sectPr w:rsidR="003E39D6" w:rsidSect="00476F49">
      <w:pgSz w:w="16838" w:h="11905" w:orient="landscape"/>
      <w:pgMar w:top="85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9D6" w:rsidRDefault="003E39D6" w:rsidP="005F375C">
      <w:pPr>
        <w:spacing w:after="0" w:line="240" w:lineRule="auto"/>
      </w:pPr>
      <w:r>
        <w:separator/>
      </w:r>
    </w:p>
  </w:endnote>
  <w:endnote w:type="continuationSeparator" w:id="0">
    <w:p w:rsidR="003E39D6" w:rsidRDefault="003E39D6" w:rsidP="005F375C">
      <w:pPr>
        <w:spacing w:after="0" w:line="240" w:lineRule="auto"/>
      </w:pPr>
      <w:r>
        <w:continuationSeparator/>
      </w:r>
    </w:p>
  </w:endnote>
  <w:endnote w:id="1">
    <w:p w:rsidR="003E39D6" w:rsidRDefault="003E39D6" w:rsidP="00D26599">
      <w:pPr>
        <w:pStyle w:val="EndnoteText"/>
        <w:jc w:val="both"/>
      </w:pPr>
      <w:r w:rsidRPr="006C009D">
        <w:rPr>
          <w:rStyle w:val="EndnoteReference"/>
          <w:sz w:val="24"/>
          <w:szCs w:val="24"/>
        </w:rPr>
        <w:endnoteRef/>
      </w:r>
      <w:r w:rsidRPr="006C009D">
        <w:rPr>
          <w:sz w:val="24"/>
          <w:szCs w:val="24"/>
        </w:rPr>
        <w:t xml:space="preserve"> В случае утверждения федерального закона о федеральном бюджете на текущий финансовый год и плановый период.</w:t>
      </w:r>
    </w:p>
  </w:endnote>
  <w:endnote w:id="2">
    <w:p w:rsidR="003E39D6" w:rsidRDefault="003E39D6" w:rsidP="00D26599">
      <w:pPr>
        <w:pStyle w:val="EndnoteText"/>
        <w:jc w:val="both"/>
      </w:pPr>
      <w:r w:rsidRPr="006C009D">
        <w:rPr>
          <w:rStyle w:val="EndnoteReference"/>
          <w:sz w:val="24"/>
          <w:szCs w:val="24"/>
        </w:rPr>
        <w:endnoteRef/>
      </w:r>
      <w:r w:rsidRPr="006C009D">
        <w:rPr>
          <w:sz w:val="24"/>
          <w:szCs w:val="24"/>
        </w:rPr>
        <w:t xml:space="preserve"> Указывается дата подписания Плана, а в случае утверждения Плана уполномоченным лицом учреждения - дата утверждения Плана.</w:t>
      </w:r>
    </w:p>
  </w:endnote>
  <w:endnote w:id="3">
    <w:p w:rsidR="003E39D6" w:rsidRPr="006C009D" w:rsidRDefault="003E39D6" w:rsidP="00D26599">
      <w:pPr>
        <w:pStyle w:val="FootnoteText"/>
        <w:jc w:val="both"/>
        <w:rPr>
          <w:sz w:val="24"/>
          <w:szCs w:val="24"/>
        </w:rPr>
      </w:pPr>
      <w:r w:rsidRPr="006C009D">
        <w:rPr>
          <w:rStyle w:val="EndnoteReference"/>
          <w:sz w:val="24"/>
          <w:szCs w:val="24"/>
        </w:rPr>
        <w:endnoteRef/>
      </w:r>
      <w:r w:rsidRPr="006C009D">
        <w:rPr>
          <w:sz w:val="24"/>
          <w:szCs w:val="24"/>
        </w:rPr>
        <w:t xml:space="preserve"> В графе 3 отражаются:</w:t>
      </w:r>
    </w:p>
    <w:p w:rsidR="003E39D6" w:rsidRPr="006C009D" w:rsidRDefault="003E39D6" w:rsidP="00D26599">
      <w:pPr>
        <w:pStyle w:val="FootnoteText"/>
        <w:jc w:val="both"/>
        <w:rPr>
          <w:sz w:val="24"/>
          <w:szCs w:val="24"/>
        </w:rPr>
      </w:pPr>
      <w:r w:rsidRPr="006C009D">
        <w:rPr>
          <w:sz w:val="24"/>
          <w:szCs w:val="24"/>
        </w:rPr>
        <w:t xml:space="preserve">    по строкам 11000 - 19000 - коды аналитической группы подвида доходов бюджетов классификации доходов бюджетов;</w:t>
      </w:r>
    </w:p>
    <w:p w:rsidR="003E39D6" w:rsidRPr="006C009D" w:rsidRDefault="003E39D6" w:rsidP="00D26599">
      <w:pPr>
        <w:pStyle w:val="FootnoteText"/>
        <w:jc w:val="both"/>
        <w:rPr>
          <w:sz w:val="24"/>
          <w:szCs w:val="24"/>
        </w:rPr>
      </w:pPr>
      <w:r w:rsidRPr="006C009D">
        <w:rPr>
          <w:sz w:val="24"/>
          <w:szCs w:val="24"/>
        </w:rPr>
        <w:t xml:space="preserve">    по строке 19800 - коды аналитической группы вида источников финансирования дефицитов бюджетов классификации источников финансирования дефицитов бюджетов;</w:t>
      </w:r>
    </w:p>
    <w:p w:rsidR="003E39D6" w:rsidRPr="006C009D" w:rsidRDefault="003E39D6" w:rsidP="00D26599">
      <w:pPr>
        <w:pStyle w:val="FootnoteText"/>
        <w:jc w:val="both"/>
        <w:rPr>
          <w:sz w:val="24"/>
          <w:szCs w:val="24"/>
        </w:rPr>
      </w:pPr>
      <w:r w:rsidRPr="006C009D">
        <w:rPr>
          <w:sz w:val="24"/>
          <w:szCs w:val="24"/>
        </w:rPr>
        <w:t xml:space="preserve">    по строкам 20000 - 27200 - коды видов расходов бюджетов классификации расходов бюджетов;</w:t>
      </w:r>
    </w:p>
    <w:p w:rsidR="003E39D6" w:rsidRPr="006C009D" w:rsidRDefault="003E39D6" w:rsidP="00D26599">
      <w:pPr>
        <w:pStyle w:val="FootnoteText"/>
        <w:jc w:val="both"/>
        <w:rPr>
          <w:sz w:val="24"/>
          <w:szCs w:val="24"/>
        </w:rPr>
      </w:pPr>
      <w:r w:rsidRPr="006C009D">
        <w:rPr>
          <w:sz w:val="24"/>
          <w:szCs w:val="24"/>
        </w:rPr>
        <w:t xml:space="preserve">    по строкам </w:t>
      </w:r>
      <w:r w:rsidRPr="006C009D">
        <w:rPr>
          <w:color w:val="000000"/>
          <w:sz w:val="24"/>
          <w:szCs w:val="24"/>
        </w:rPr>
        <w:t>15000 - 15130</w:t>
      </w:r>
      <w:r w:rsidRPr="006C009D">
        <w:rPr>
          <w:sz w:val="24"/>
          <w:szCs w:val="24"/>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w:t>
      </w:r>
      <w:r>
        <w:rPr>
          <w:sz w:val="24"/>
          <w:szCs w:val="24"/>
        </w:rPr>
        <w:t>а прибыль, налог на добавленную</w:t>
      </w:r>
      <w:r w:rsidRPr="006C009D">
        <w:rPr>
          <w:sz w:val="24"/>
          <w:szCs w:val="24"/>
        </w:rPr>
        <w:t xml:space="preserve"> стоимость, единый налог на вмененный доход для отдельных видов деятельности);</w:t>
      </w:r>
    </w:p>
    <w:p w:rsidR="003E39D6" w:rsidRDefault="003E39D6" w:rsidP="00D26599">
      <w:pPr>
        <w:pStyle w:val="EndnoteText"/>
        <w:jc w:val="both"/>
      </w:pPr>
      <w:r w:rsidRPr="006C009D">
        <w:rPr>
          <w:sz w:val="24"/>
          <w:szCs w:val="24"/>
        </w:rPr>
        <w:t xml:space="preserve">    по строке 40000 - коды аналитической группы вида источников финансирования дефицитов бюджетов классификации источников финансирования дефицитов бюджетов.</w:t>
      </w:r>
    </w:p>
  </w:endnote>
  <w:endnote w:id="4">
    <w:p w:rsidR="003E39D6" w:rsidRDefault="003E39D6" w:rsidP="00D26599">
      <w:pPr>
        <w:pStyle w:val="EndnoteText"/>
        <w:jc w:val="both"/>
      </w:pPr>
      <w:r w:rsidRPr="006C009D">
        <w:rPr>
          <w:rStyle w:val="EndnoteReference"/>
          <w:sz w:val="24"/>
          <w:szCs w:val="24"/>
        </w:rPr>
        <w:endnoteRef/>
      </w:r>
      <w:r w:rsidRPr="006C009D">
        <w:rPr>
          <w:sz w:val="24"/>
          <w:szCs w:val="24"/>
        </w:rPr>
        <w:t xml:space="preserve"> В </w:t>
      </w:r>
      <w:hyperlink w:anchor="P253" w:history="1">
        <w:r w:rsidRPr="006C009D">
          <w:rPr>
            <w:sz w:val="24"/>
            <w:szCs w:val="24"/>
          </w:rPr>
          <w:t>графе 4</w:t>
        </w:r>
      </w:hyperlink>
      <w:r w:rsidRPr="006C009D">
        <w:rPr>
          <w:sz w:val="24"/>
          <w:szCs w:val="24"/>
        </w:rPr>
        <w:t xml:space="preserve"> указывается код классификации операций сектора государственного управления в соответствии с </w:t>
      </w:r>
      <w:hyperlink r:id="rId1" w:history="1">
        <w:r w:rsidRPr="006C009D">
          <w:rPr>
            <w:sz w:val="24"/>
            <w:szCs w:val="24"/>
          </w:rPr>
          <w:t>Порядком</w:t>
        </w:r>
      </w:hyperlink>
      <w:r w:rsidRPr="006C009D">
        <w:rPr>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w:t>
      </w:r>
      <w:r w:rsidRPr="006C009D">
        <w:rPr>
          <w:sz w:val="24"/>
          <w:szCs w:val="24"/>
        </w:rPr>
        <w:br/>
        <w:t>от 29 ноября 2017 г. № 209н (зарегистрирован в Министерстве юстиции Российской Федерации 12 февраля 2018 г., регистрационный номер 50003). Графа 4 заполняется по показателям Плана, связанных с расходами на закупку товаров, работ, услуг,</w:t>
      </w:r>
    </w:p>
  </w:endnote>
  <w:endnote w:id="5">
    <w:p w:rsidR="003E39D6" w:rsidRDefault="003E39D6" w:rsidP="003219F0">
      <w:pPr>
        <w:pStyle w:val="EndnoteText"/>
        <w:jc w:val="both"/>
      </w:pPr>
      <w:r w:rsidRPr="006C009D">
        <w:rPr>
          <w:rStyle w:val="EndnoteReference"/>
          <w:sz w:val="24"/>
          <w:szCs w:val="24"/>
        </w:rPr>
        <w:endnoteRef/>
      </w:r>
      <w:r w:rsidRPr="006C009D">
        <w:rPr>
          <w:sz w:val="24"/>
          <w:szCs w:val="24"/>
        </w:rPr>
        <w:t xml:space="preserve"> В графе 8 отражаются показатели на срок исполнения соответствующих обязательств, в случае отсутствия срока исполнения принятых обязательств значения указываются на календарный год.</w:t>
      </w:r>
    </w:p>
  </w:endnote>
  <w:endnote w:id="6">
    <w:p w:rsidR="003E39D6" w:rsidRDefault="003E39D6" w:rsidP="00D26599">
      <w:pPr>
        <w:pStyle w:val="EndnoteText"/>
        <w:jc w:val="both"/>
      </w:pPr>
      <w:r w:rsidRPr="006C009D">
        <w:rPr>
          <w:rStyle w:val="EndnoteReference"/>
          <w:sz w:val="24"/>
          <w:szCs w:val="24"/>
        </w:rPr>
        <w:endnoteRef/>
      </w:r>
      <w:r>
        <w:rPr>
          <w:sz w:val="24"/>
          <w:szCs w:val="24"/>
        </w:rPr>
        <w:t xml:space="preserve"> По</w:t>
      </w:r>
      <w:r w:rsidRPr="006C009D">
        <w:rPr>
          <w:sz w:val="24"/>
          <w:szCs w:val="24"/>
        </w:rPr>
        <w:t xml:space="preserve"> </w:t>
      </w:r>
      <w:hyperlink w:anchor="P259" w:history="1">
        <w:r w:rsidRPr="006C009D">
          <w:rPr>
            <w:sz w:val="24"/>
            <w:szCs w:val="24"/>
          </w:rPr>
          <w:t>строкам  00001</w:t>
        </w:r>
      </w:hyperlink>
      <w:r w:rsidRPr="006C009D">
        <w:rPr>
          <w:sz w:val="24"/>
          <w:szCs w:val="24"/>
        </w:rPr>
        <w:t xml:space="preserve"> и 0</w:t>
      </w:r>
      <w:hyperlink w:anchor="P267" w:history="1">
        <w:r w:rsidRPr="006C009D">
          <w:rPr>
            <w:sz w:val="24"/>
            <w:szCs w:val="24"/>
          </w:rPr>
          <w:t>0002</w:t>
        </w:r>
      </w:hyperlink>
      <w:r w:rsidRPr="006C009D">
        <w:rPr>
          <w:sz w:val="24"/>
          <w:szCs w:val="24"/>
        </w:rPr>
        <w:t xml:space="preserve"> указываются планируемые суммы остатков средств на начало и на конец планируемого года,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endnote>
  <w:endnote w:id="7">
    <w:p w:rsidR="003E39D6" w:rsidRDefault="003E39D6" w:rsidP="00142054">
      <w:pPr>
        <w:pStyle w:val="ConsPlusNonformat"/>
        <w:jc w:val="both"/>
        <w:rPr>
          <w:rFonts w:cs="Times New Roman"/>
        </w:rPr>
      </w:pPr>
      <w:r w:rsidRPr="006C009D">
        <w:rPr>
          <w:rStyle w:val="EndnoteReference"/>
          <w:rFonts w:ascii="Times New Roman" w:hAnsi="Times New Roman" w:cs="Times New Roman"/>
          <w:sz w:val="24"/>
          <w:szCs w:val="24"/>
        </w:rPr>
        <w:endnoteRef/>
      </w:r>
      <w:r w:rsidRPr="006C009D">
        <w:rPr>
          <w:rFonts w:ascii="Times New Roman" w:hAnsi="Times New Roman" w:cs="Times New Roman"/>
          <w:sz w:val="24"/>
          <w:szCs w:val="24"/>
        </w:rPr>
        <w:t xml:space="preserve"> Показатель отражается со знаком «минус».</w:t>
      </w:r>
    </w:p>
  </w:endnote>
  <w:endnote w:id="8">
    <w:p w:rsidR="003E39D6" w:rsidRDefault="003E39D6" w:rsidP="00142054">
      <w:pPr>
        <w:pStyle w:val="EndnoteText"/>
        <w:jc w:val="both"/>
      </w:pPr>
      <w:r w:rsidRPr="006C009D">
        <w:rPr>
          <w:rStyle w:val="EndnoteReference"/>
          <w:sz w:val="24"/>
          <w:szCs w:val="24"/>
        </w:rPr>
        <w:endnoteRef/>
      </w:r>
      <w:r>
        <w:rPr>
          <w:sz w:val="24"/>
          <w:szCs w:val="24"/>
        </w:rPr>
        <w:t xml:space="preserve"> Показатели прочих поступлений включают в себя в том числе показатели увеличения денежных</w:t>
      </w:r>
      <w:r w:rsidRPr="006C009D">
        <w:rPr>
          <w:sz w:val="24"/>
          <w:szCs w:val="24"/>
        </w:rPr>
        <w:t xml:space="preserve"> средств за счет возврата дебиторской задолженности прошлых лет, включая возврат предос</w:t>
      </w:r>
      <w:r>
        <w:rPr>
          <w:sz w:val="24"/>
          <w:szCs w:val="24"/>
        </w:rPr>
        <w:t>тавленных займов (микрозаймов),</w:t>
      </w:r>
      <w:r w:rsidRPr="006C009D">
        <w:rPr>
          <w:sz w:val="24"/>
          <w:szCs w:val="24"/>
        </w:rPr>
        <w:t xml:space="preserve"> а также за счет возврата средств, размещенных на банковских депозитах, показатель от переоценки активов (отражаются со знаком «минус» в случае отрицательной курсовой разницы).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 </w:t>
      </w:r>
    </w:p>
  </w:endnote>
  <w:endnote w:id="9">
    <w:p w:rsidR="003E39D6" w:rsidRDefault="003E39D6" w:rsidP="00D26599">
      <w:pPr>
        <w:pStyle w:val="EndnoteText"/>
        <w:jc w:val="both"/>
      </w:pPr>
      <w:r w:rsidRPr="006C009D">
        <w:rPr>
          <w:rStyle w:val="EndnoteReference"/>
          <w:sz w:val="24"/>
          <w:szCs w:val="24"/>
        </w:rPr>
        <w:endnoteRef/>
      </w:r>
      <w:r>
        <w:rPr>
          <w:sz w:val="24"/>
          <w:szCs w:val="24"/>
        </w:rPr>
        <w:t xml:space="preserve"> Показатели выплат по</w:t>
      </w:r>
      <w:r w:rsidRPr="006C009D">
        <w:rPr>
          <w:sz w:val="24"/>
          <w:szCs w:val="24"/>
        </w:rPr>
        <w:t xml:space="preserve"> расходам на закупки товаров, работ, услуг, отраженные в </w:t>
      </w:r>
      <w:hyperlink w:anchor="P699" w:history="1">
        <w:r w:rsidRPr="006C009D">
          <w:rPr>
            <w:sz w:val="24"/>
            <w:szCs w:val="24"/>
          </w:rPr>
          <w:t>строке 26000 Раздела 1</w:t>
        </w:r>
      </w:hyperlink>
      <w:r w:rsidRPr="006C009D">
        <w:rPr>
          <w:sz w:val="24"/>
          <w:szCs w:val="24"/>
        </w:rPr>
        <w:t xml:space="preserve"> «Поступления и выплаты» Пла</w:t>
      </w:r>
      <w:r>
        <w:rPr>
          <w:sz w:val="24"/>
          <w:szCs w:val="24"/>
        </w:rPr>
        <w:t>на, подлежат детализации в</w:t>
      </w:r>
      <w:r w:rsidRPr="006C009D">
        <w:rPr>
          <w:sz w:val="24"/>
          <w:szCs w:val="24"/>
        </w:rPr>
        <w:t xml:space="preserve"> </w:t>
      </w:r>
      <w:hyperlink w:anchor="P889" w:history="1">
        <w:r w:rsidRPr="006C009D">
          <w:rPr>
            <w:sz w:val="24"/>
            <w:szCs w:val="24"/>
          </w:rPr>
          <w:t>Разделе  2</w:t>
        </w:r>
      </w:hyperlink>
      <w:r w:rsidRPr="006C009D">
        <w:rPr>
          <w:sz w:val="24"/>
          <w:szCs w:val="24"/>
        </w:rPr>
        <w:t xml:space="preserve"> «Сведения по выплатам на закупку товаров, работ, услуг» Плана.</w:t>
      </w:r>
    </w:p>
  </w:endnote>
  <w:endnote w:id="10">
    <w:p w:rsidR="003E39D6" w:rsidRDefault="003E39D6" w:rsidP="00142054">
      <w:pPr>
        <w:pStyle w:val="EndnoteText"/>
        <w:jc w:val="both"/>
      </w:pPr>
      <w:r w:rsidRPr="006C009D">
        <w:rPr>
          <w:rStyle w:val="EndnoteReference"/>
          <w:sz w:val="24"/>
          <w:szCs w:val="24"/>
        </w:rPr>
        <w:endnoteRef/>
      </w:r>
      <w:r w:rsidRPr="006C009D">
        <w:rPr>
          <w:sz w:val="24"/>
          <w:szCs w:val="24"/>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endnote>
  <w:endnote w:id="11">
    <w:p w:rsidR="003E39D6" w:rsidRDefault="003E39D6" w:rsidP="00D26599">
      <w:pPr>
        <w:pStyle w:val="EndnoteText"/>
        <w:jc w:val="both"/>
      </w:pPr>
      <w:r w:rsidRPr="006C009D">
        <w:rPr>
          <w:rStyle w:val="EndnoteReference"/>
          <w:sz w:val="24"/>
          <w:szCs w:val="24"/>
        </w:rPr>
        <w:endnoteRef/>
      </w:r>
      <w:r w:rsidRPr="006C009D">
        <w:rPr>
          <w:sz w:val="24"/>
          <w:szCs w:val="24"/>
        </w:rPr>
        <w:t xml:space="preserve"> В </w:t>
      </w:r>
      <w:hyperlink w:anchor="Par0" w:history="1">
        <w:r w:rsidRPr="006C009D">
          <w:rPr>
            <w:sz w:val="24"/>
            <w:szCs w:val="24"/>
          </w:rPr>
          <w:t>Разделе 2</w:t>
        </w:r>
      </w:hyperlink>
      <w:r w:rsidRPr="006C009D">
        <w:rPr>
          <w:sz w:val="24"/>
          <w:szCs w:val="24"/>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2" w:history="1">
        <w:r w:rsidRPr="006C009D">
          <w:rPr>
            <w:sz w:val="24"/>
            <w:szCs w:val="24"/>
          </w:rPr>
          <w:t>строке 26000 Раздела 1</w:t>
        </w:r>
      </w:hyperlink>
      <w:r w:rsidRPr="006C009D">
        <w:rPr>
          <w:sz w:val="24"/>
          <w:szCs w:val="24"/>
        </w:rPr>
        <w:t xml:space="preserve"> «Поступления и выплаты» Плана.</w:t>
      </w:r>
    </w:p>
  </w:endnote>
  <w:endnote w:id="12">
    <w:p w:rsidR="003E39D6" w:rsidRDefault="003E39D6" w:rsidP="00D26599">
      <w:pPr>
        <w:pStyle w:val="EndnoteText"/>
        <w:jc w:val="both"/>
      </w:pPr>
      <w:r w:rsidRPr="00D26599">
        <w:rPr>
          <w:rStyle w:val="EndnoteReference"/>
          <w:sz w:val="24"/>
          <w:szCs w:val="24"/>
        </w:rPr>
        <w:endnoteRef/>
      </w:r>
      <w:r w:rsidRPr="00D26599">
        <w:rPr>
          <w:sz w:val="24"/>
          <w:szCs w:val="24"/>
        </w:rPr>
        <w:t xml:space="preserve"> Плановые показатели выплат на закупку товаров, работ, услуг по строке 26000 Раздела 2 </w:t>
      </w:r>
      <w:r>
        <w:rPr>
          <w:sz w:val="24"/>
          <w:szCs w:val="24"/>
        </w:rPr>
        <w:t>«</w:t>
      </w:r>
      <w:r w:rsidRPr="00D26599">
        <w:rPr>
          <w:sz w:val="24"/>
          <w:szCs w:val="24"/>
        </w:rPr>
        <w:t>Сведения по выплатам на закупку товаров, работ, услуг</w:t>
      </w:r>
      <w:r>
        <w:rPr>
          <w:sz w:val="24"/>
          <w:szCs w:val="24"/>
        </w:rPr>
        <w:t>»</w:t>
      </w:r>
      <w:r w:rsidRPr="00D26599">
        <w:rPr>
          <w:sz w:val="24"/>
          <w:szCs w:val="24"/>
        </w:rPr>
        <w:t xml:space="preserve">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w:t>
      </w:r>
      <w:r>
        <w:rPr>
          <w:sz w:val="24"/>
          <w:szCs w:val="24"/>
        </w:rPr>
        <w:t>0</w:t>
      </w:r>
      <w:r w:rsidRPr="00D26599">
        <w:rPr>
          <w:sz w:val="24"/>
          <w:szCs w:val="24"/>
        </w:rPr>
        <w:t xml:space="preserve"> Раздела 1 </w:t>
      </w:r>
      <w:r>
        <w:rPr>
          <w:sz w:val="24"/>
          <w:szCs w:val="24"/>
        </w:rPr>
        <w:t>«</w:t>
      </w:r>
      <w:r w:rsidRPr="00D26599">
        <w:rPr>
          <w:sz w:val="24"/>
          <w:szCs w:val="24"/>
        </w:rPr>
        <w:t>Поступления и выплаты</w:t>
      </w:r>
      <w:r>
        <w:rPr>
          <w:sz w:val="24"/>
          <w:szCs w:val="24"/>
        </w:rPr>
        <w:t>»</w:t>
      </w:r>
      <w:r w:rsidRPr="00D26599">
        <w:rPr>
          <w:sz w:val="24"/>
          <w:szCs w:val="24"/>
        </w:rPr>
        <w:t xml:space="preserve"> Плана.</w:t>
      </w:r>
    </w:p>
  </w:endnote>
  <w:endnote w:id="13">
    <w:p w:rsidR="003E39D6" w:rsidRDefault="003E39D6" w:rsidP="00D26599">
      <w:pPr>
        <w:pStyle w:val="EndnoteText"/>
        <w:jc w:val="both"/>
      </w:pPr>
      <w:r w:rsidRPr="00D26599">
        <w:rPr>
          <w:rStyle w:val="EndnoteReference"/>
          <w:sz w:val="24"/>
          <w:szCs w:val="24"/>
        </w:rPr>
        <w:endnoteRef/>
      </w:r>
      <w:r w:rsidRPr="00D26599">
        <w:rPr>
          <w:sz w:val="24"/>
          <w:szCs w:val="24"/>
        </w:rPr>
        <w:t xml:space="preserve"> Указывается сумма договоров (контрактов) о закупках товаров, работ, услуг, заключенных без учета требований Федерального закона </w:t>
      </w:r>
      <w:r>
        <w:rPr>
          <w:sz w:val="24"/>
          <w:szCs w:val="24"/>
        </w:rPr>
        <w:br/>
      </w:r>
      <w:r w:rsidRPr="00D26599">
        <w:rPr>
          <w:sz w:val="24"/>
          <w:szCs w:val="24"/>
        </w:rPr>
        <w:t>№ 44-ФЗ и Федерального закона № 223-ФЗ, в случаях, предусмотренных указанными федеральными законами.</w:t>
      </w:r>
    </w:p>
  </w:endnote>
  <w:endnote w:id="14">
    <w:p w:rsidR="003E39D6" w:rsidRDefault="003E39D6" w:rsidP="00D26599">
      <w:pPr>
        <w:pStyle w:val="EndnoteText"/>
        <w:jc w:val="both"/>
      </w:pPr>
      <w:r w:rsidRPr="00D26599">
        <w:rPr>
          <w:rStyle w:val="EndnoteReference"/>
          <w:sz w:val="24"/>
          <w:szCs w:val="24"/>
        </w:rPr>
        <w:endnoteRef/>
      </w:r>
      <w:r w:rsidRPr="00D26599">
        <w:rPr>
          <w:sz w:val="24"/>
          <w:szCs w:val="24"/>
        </w:rPr>
        <w:t xml:space="preserve"> Указывается сумма закупок товаров, работ, услуг, осуществляемых в соответствии с Федеральным законом № 44-ФЗ и Федеральным законом № 223-ФЗ.</w:t>
      </w:r>
    </w:p>
  </w:endnote>
  <w:endnote w:id="15">
    <w:p w:rsidR="003E39D6" w:rsidRDefault="003E39D6" w:rsidP="00D26599">
      <w:pPr>
        <w:pStyle w:val="EndnoteText"/>
        <w:jc w:val="both"/>
      </w:pPr>
      <w:r w:rsidRPr="00D26599">
        <w:rPr>
          <w:rStyle w:val="EndnoteReference"/>
          <w:sz w:val="24"/>
          <w:szCs w:val="24"/>
        </w:rPr>
        <w:endnoteRef/>
      </w:r>
      <w:r w:rsidRPr="00D26599">
        <w:rPr>
          <w:sz w:val="24"/>
          <w:szCs w:val="24"/>
        </w:rPr>
        <w:t xml:space="preserve"> Государственным (муниципальным) бюджетным учреждением показатель не формируется.</w:t>
      </w:r>
    </w:p>
  </w:endnote>
  <w:endnote w:id="16">
    <w:p w:rsidR="003E39D6" w:rsidRDefault="003E39D6" w:rsidP="00D26599">
      <w:pPr>
        <w:pStyle w:val="EndnoteText"/>
        <w:jc w:val="both"/>
      </w:pPr>
      <w:r w:rsidRPr="00D26599">
        <w:rPr>
          <w:rStyle w:val="EndnoteReference"/>
          <w:sz w:val="24"/>
          <w:szCs w:val="24"/>
        </w:rPr>
        <w:endnoteRef/>
      </w:r>
      <w:r w:rsidRPr="00D26599">
        <w:rPr>
          <w:sz w:val="24"/>
          <w:szCs w:val="24"/>
        </w:rPr>
        <w:t xml:space="preserve"> Указывается сумма закупок товаров, работ, услуг, осуществляемых в соответствии с Федеральным </w:t>
      </w:r>
      <w:hyperlink r:id="rId3" w:history="1">
        <w:r w:rsidRPr="00D26599">
          <w:rPr>
            <w:sz w:val="24"/>
            <w:szCs w:val="24"/>
          </w:rPr>
          <w:t>законом</w:t>
        </w:r>
      </w:hyperlink>
      <w:r w:rsidRPr="00D26599">
        <w:rPr>
          <w:sz w:val="24"/>
          <w:szCs w:val="24"/>
        </w:rPr>
        <w:t xml:space="preserve"> № 44-ФЗ.</w:t>
      </w:r>
    </w:p>
  </w:endnote>
  <w:endnote w:id="17">
    <w:p w:rsidR="003E39D6" w:rsidRDefault="003E39D6" w:rsidP="00D26599">
      <w:pPr>
        <w:pStyle w:val="EndnoteText"/>
        <w:jc w:val="both"/>
      </w:pPr>
      <w:r w:rsidRPr="00D26599">
        <w:rPr>
          <w:rStyle w:val="EndnoteReference"/>
          <w:sz w:val="24"/>
          <w:szCs w:val="24"/>
        </w:rPr>
        <w:endnoteRef/>
      </w:r>
      <w:r w:rsidRPr="00D26599">
        <w:rPr>
          <w:sz w:val="24"/>
          <w:szCs w:val="24"/>
        </w:rPr>
        <w:t xml:space="preserve"> Плановые показатели выплат на закупку товаров, работ, услуг по </w:t>
      </w:r>
      <w:hyperlink w:anchor="Par172" w:history="1">
        <w:r w:rsidRPr="00D26599">
          <w:rPr>
            <w:sz w:val="24"/>
            <w:szCs w:val="24"/>
          </w:rPr>
          <w:t>строке 26500</w:t>
        </w:r>
      </w:hyperlink>
      <w:r w:rsidRPr="00D26599">
        <w:rPr>
          <w:sz w:val="24"/>
          <w:szCs w:val="24"/>
        </w:rPr>
        <w:t xml:space="preserve"> государственного (муниципального) бюджетного учреждения должен быть не менее суммы показателей </w:t>
      </w:r>
      <w:hyperlink w:anchor="Par64" w:history="1">
        <w:r w:rsidRPr="00D26599">
          <w:rPr>
            <w:sz w:val="24"/>
            <w:szCs w:val="24"/>
          </w:rPr>
          <w:t>строк 26410</w:t>
        </w:r>
      </w:hyperlink>
      <w:r w:rsidRPr="00D26599">
        <w:rPr>
          <w:sz w:val="24"/>
          <w:szCs w:val="24"/>
        </w:rPr>
        <w:t xml:space="preserve">, </w:t>
      </w:r>
      <w:hyperlink w:anchor="Par89" w:history="1">
        <w:r w:rsidRPr="00D26599">
          <w:rPr>
            <w:sz w:val="24"/>
            <w:szCs w:val="24"/>
          </w:rPr>
          <w:t>26420</w:t>
        </w:r>
      </w:hyperlink>
      <w:r w:rsidRPr="00D26599">
        <w:rPr>
          <w:sz w:val="24"/>
          <w:szCs w:val="24"/>
        </w:rPr>
        <w:t xml:space="preserve">, </w:t>
      </w:r>
      <w:hyperlink w:anchor="Par114" w:history="1">
        <w:r w:rsidRPr="00D26599">
          <w:rPr>
            <w:sz w:val="24"/>
            <w:szCs w:val="24"/>
          </w:rPr>
          <w:t>26430</w:t>
        </w:r>
      </w:hyperlink>
      <w:r w:rsidRPr="00D26599">
        <w:rPr>
          <w:sz w:val="24"/>
          <w:szCs w:val="24"/>
        </w:rPr>
        <w:t xml:space="preserve">, </w:t>
      </w:r>
      <w:hyperlink w:anchor="Par122" w:history="1">
        <w:r w:rsidRPr="00D26599">
          <w:rPr>
            <w:sz w:val="24"/>
            <w:szCs w:val="24"/>
          </w:rPr>
          <w:t>26440</w:t>
        </w:r>
      </w:hyperlink>
      <w:r w:rsidRPr="00D26599">
        <w:rPr>
          <w:sz w:val="24"/>
          <w:szCs w:val="24"/>
        </w:rPr>
        <w:t xml:space="preserve"> по соответствующей графе, государственного (муниципального) авто</w:t>
      </w:r>
      <w:bookmarkStart w:id="21" w:name="_GoBack"/>
      <w:bookmarkEnd w:id="21"/>
      <w:r w:rsidRPr="00D26599">
        <w:rPr>
          <w:sz w:val="24"/>
          <w:szCs w:val="24"/>
        </w:rPr>
        <w:t xml:space="preserve">номного учреждения - не менее показателя </w:t>
      </w:r>
      <w:hyperlink w:anchor="Par114" w:history="1">
        <w:r w:rsidRPr="00D26599">
          <w:rPr>
            <w:sz w:val="24"/>
            <w:szCs w:val="24"/>
          </w:rPr>
          <w:t>строки 26430</w:t>
        </w:r>
      </w:hyperlink>
      <w:r>
        <w:rPr>
          <w:sz w:val="24"/>
          <w:szCs w:val="24"/>
        </w:rPr>
        <w:t xml:space="preserve"> по соответствующей </w:t>
      </w:r>
      <w:r w:rsidRPr="00D26599">
        <w:rPr>
          <w:sz w:val="24"/>
          <w:szCs w:val="24"/>
        </w:rPr>
        <w:t>графе.</w:t>
      </w:r>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9D6" w:rsidRDefault="003E39D6" w:rsidP="005F375C">
      <w:pPr>
        <w:spacing w:after="0" w:line="240" w:lineRule="auto"/>
      </w:pPr>
      <w:r>
        <w:separator/>
      </w:r>
    </w:p>
  </w:footnote>
  <w:footnote w:type="continuationSeparator" w:id="0">
    <w:p w:rsidR="003E39D6" w:rsidRDefault="003E39D6" w:rsidP="005F37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6" w:rsidRDefault="003E39D6">
    <w:pPr>
      <w:pStyle w:val="Header"/>
      <w:jc w:val="center"/>
    </w:pPr>
  </w:p>
  <w:p w:rsidR="003E39D6" w:rsidRDefault="003E39D6">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F72"/>
    <w:multiLevelType w:val="multilevel"/>
    <w:tmpl w:val="058072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5C3427F"/>
    <w:multiLevelType w:val="hybridMultilevel"/>
    <w:tmpl w:val="D438EB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F67E59"/>
    <w:multiLevelType w:val="multilevel"/>
    <w:tmpl w:val="A860DE86"/>
    <w:styleLink w:val="2"/>
    <w:lvl w:ilvl="0">
      <w:start w:val="1"/>
      <w:numFmt w:val="decimal"/>
      <w:lvlText w:val="%1."/>
      <w:lvlJc w:val="left"/>
      <w:rPr>
        <w:rFonts w:hint="default"/>
      </w:rPr>
    </w:lvl>
    <w:lvl w:ilvl="1">
      <w:start w:val="1"/>
      <w:numFmt w:val="decimal"/>
      <w:lvlText w:val="%2)"/>
      <w:lvlJc w:val="left"/>
      <w:rPr>
        <w:rFonts w:hint="default"/>
      </w:rPr>
    </w:lvl>
    <w:lvl w:ilvl="2">
      <w:start w:val="1"/>
      <w:numFmt w:val="russianLow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lowerRoman"/>
      <w:lvlText w:val="(%6)"/>
      <w:lvlJc w:val="lef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left"/>
      <w:rPr>
        <w:rFonts w:hint="default"/>
      </w:rPr>
    </w:lvl>
  </w:abstractNum>
  <w:abstractNum w:abstractNumId="3">
    <w:nsid w:val="12701226"/>
    <w:multiLevelType w:val="multilevel"/>
    <w:tmpl w:val="A0880DB4"/>
    <w:lvl w:ilvl="0">
      <w:start w:val="1"/>
      <w:numFmt w:val="decimal"/>
      <w:lvlText w:val="%1."/>
      <w:lvlJc w:val="left"/>
      <w:pPr>
        <w:ind w:left="974" w:hanging="435"/>
      </w:pPr>
      <w:rPr>
        <w:rFonts w:hint="default"/>
        <w:color w:val="000000"/>
      </w:rPr>
    </w:lvl>
    <w:lvl w:ilvl="1">
      <w:start w:val="4"/>
      <w:numFmt w:val="decimal"/>
      <w:isLgl/>
      <w:lvlText w:val="%1.%2."/>
      <w:lvlJc w:val="left"/>
      <w:pPr>
        <w:ind w:left="927" w:hanging="360"/>
      </w:pPr>
      <w:rPr>
        <w:rFonts w:hint="default"/>
      </w:rPr>
    </w:lvl>
    <w:lvl w:ilvl="2">
      <w:start w:val="1"/>
      <w:numFmt w:val="decimal"/>
      <w:isLgl/>
      <w:lvlText w:val="%1.%2.%3."/>
      <w:lvlJc w:val="left"/>
      <w:pPr>
        <w:ind w:left="1315" w:hanging="720"/>
      </w:pPr>
      <w:rPr>
        <w:rFonts w:hint="default"/>
      </w:rPr>
    </w:lvl>
    <w:lvl w:ilvl="3">
      <w:start w:val="1"/>
      <w:numFmt w:val="decimal"/>
      <w:isLgl/>
      <w:lvlText w:val="%1.%2.%3.%4."/>
      <w:lvlJc w:val="left"/>
      <w:pPr>
        <w:ind w:left="1343" w:hanging="72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47"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63" w:hanging="1800"/>
      </w:pPr>
      <w:rPr>
        <w:rFonts w:hint="default"/>
      </w:rPr>
    </w:lvl>
  </w:abstractNum>
  <w:abstractNum w:abstractNumId="4">
    <w:nsid w:val="1474561B"/>
    <w:multiLevelType w:val="multilevel"/>
    <w:tmpl w:val="57C0D3D2"/>
    <w:styleLink w:val="1"/>
    <w:lvl w:ilvl="0">
      <w:start w:val="1"/>
      <w:numFmt w:val="decimal"/>
      <w:lvlText w:val="%1."/>
      <w:lvlJc w:val="left"/>
      <w:pPr>
        <w:tabs>
          <w:tab w:val="num" w:pos="709"/>
        </w:tabs>
        <w:ind w:firstLine="709"/>
      </w:pPr>
      <w:rPr>
        <w:rFonts w:hint="default"/>
      </w:rPr>
    </w:lvl>
    <w:lvl w:ilvl="1">
      <w:start w:val="1"/>
      <w:numFmt w:val="decimal"/>
      <w:lvlText w:val="%2)"/>
      <w:lvlJc w:val="left"/>
      <w:pPr>
        <w:tabs>
          <w:tab w:val="num" w:pos="709"/>
        </w:tabs>
        <w:ind w:firstLine="709"/>
      </w:pPr>
      <w:rPr>
        <w:rFonts w:hint="default"/>
      </w:rPr>
    </w:lvl>
    <w:lvl w:ilvl="2">
      <w:start w:val="1"/>
      <w:numFmt w:val="russianLower"/>
      <w:lvlText w:val="%3)"/>
      <w:lvlJc w:val="left"/>
      <w:pPr>
        <w:ind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E850F7"/>
    <w:multiLevelType w:val="multilevel"/>
    <w:tmpl w:val="058072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23CB58F2"/>
    <w:multiLevelType w:val="multilevel"/>
    <w:tmpl w:val="5590C5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2334E"/>
    <w:multiLevelType w:val="hybridMultilevel"/>
    <w:tmpl w:val="EB1E7218"/>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8">
    <w:nsid w:val="29822D4C"/>
    <w:multiLevelType w:val="multilevel"/>
    <w:tmpl w:val="6A86177E"/>
    <w:lvl w:ilvl="0">
      <w:start w:val="1"/>
      <w:numFmt w:val="decimal"/>
      <w:lvlText w:val="%1."/>
      <w:lvlJc w:val="left"/>
      <w:pPr>
        <w:ind w:left="710"/>
      </w:pPr>
      <w:rPr>
        <w:rFonts w:hint="default"/>
        <w:color w:val="000000"/>
      </w:rPr>
    </w:lvl>
    <w:lvl w:ilvl="1">
      <w:start w:val="1"/>
      <w:numFmt w:val="decimal"/>
      <w:lvlText w:val="%2)"/>
      <w:lvlJc w:val="left"/>
      <w:pPr>
        <w:ind w:left="710"/>
      </w:pPr>
      <w:rPr>
        <w:rFonts w:hint="default"/>
      </w:rPr>
    </w:lvl>
    <w:lvl w:ilvl="2">
      <w:start w:val="1"/>
      <w:numFmt w:val="russianLower"/>
      <w:lvlText w:val="%3)"/>
      <w:lvlJc w:val="left"/>
      <w:pPr>
        <w:ind w:left="710"/>
      </w:pPr>
      <w:rPr>
        <w:rFonts w:hint="default"/>
      </w:rPr>
    </w:lvl>
    <w:lvl w:ilvl="3">
      <w:start w:val="1"/>
      <w:numFmt w:val="decimal"/>
      <w:lvlText w:val="(%4)"/>
      <w:lvlJc w:val="left"/>
      <w:pPr>
        <w:ind w:left="710"/>
      </w:pPr>
      <w:rPr>
        <w:rFonts w:hint="default"/>
      </w:rPr>
    </w:lvl>
    <w:lvl w:ilvl="4">
      <w:start w:val="1"/>
      <w:numFmt w:val="lowerLetter"/>
      <w:lvlText w:val="(%5)"/>
      <w:lvlJc w:val="left"/>
      <w:pPr>
        <w:ind w:left="710"/>
      </w:pPr>
      <w:rPr>
        <w:rFonts w:hint="default"/>
      </w:rPr>
    </w:lvl>
    <w:lvl w:ilvl="5">
      <w:start w:val="1"/>
      <w:numFmt w:val="lowerRoman"/>
      <w:lvlText w:val="(%6)"/>
      <w:lvlJc w:val="left"/>
      <w:pPr>
        <w:ind w:left="710"/>
      </w:pPr>
      <w:rPr>
        <w:rFonts w:hint="default"/>
      </w:rPr>
    </w:lvl>
    <w:lvl w:ilvl="6">
      <w:start w:val="1"/>
      <w:numFmt w:val="decimal"/>
      <w:lvlText w:val="%7."/>
      <w:lvlJc w:val="left"/>
      <w:pPr>
        <w:ind w:left="710"/>
      </w:pPr>
      <w:rPr>
        <w:rFonts w:hint="default"/>
      </w:rPr>
    </w:lvl>
    <w:lvl w:ilvl="7">
      <w:start w:val="1"/>
      <w:numFmt w:val="lowerLetter"/>
      <w:lvlText w:val="%8."/>
      <w:lvlJc w:val="left"/>
      <w:pPr>
        <w:ind w:left="710"/>
      </w:pPr>
      <w:rPr>
        <w:rFonts w:hint="default"/>
      </w:rPr>
    </w:lvl>
    <w:lvl w:ilvl="8">
      <w:start w:val="1"/>
      <w:numFmt w:val="lowerRoman"/>
      <w:lvlText w:val="%9."/>
      <w:lvlJc w:val="left"/>
      <w:pPr>
        <w:ind w:left="710"/>
      </w:pPr>
      <w:rPr>
        <w:rFonts w:hint="default"/>
      </w:rPr>
    </w:lvl>
  </w:abstractNum>
  <w:abstractNum w:abstractNumId="9">
    <w:nsid w:val="379B6337"/>
    <w:multiLevelType w:val="multilevel"/>
    <w:tmpl w:val="058072B4"/>
    <w:lvl w:ilvl="0">
      <w:start w:val="1"/>
      <w:numFmt w:val="decimal"/>
      <w:lvlText w:val="%1."/>
      <w:lvlJc w:val="left"/>
      <w:pPr>
        <w:ind w:left="1353"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
    <w:nsid w:val="3D27391A"/>
    <w:multiLevelType w:val="multilevel"/>
    <w:tmpl w:val="A860DE86"/>
    <w:numStyleLink w:val="2"/>
  </w:abstractNum>
  <w:abstractNum w:abstractNumId="11">
    <w:nsid w:val="3E1749C1"/>
    <w:multiLevelType w:val="hybridMultilevel"/>
    <w:tmpl w:val="B508AA2C"/>
    <w:lvl w:ilvl="0" w:tplc="80B895C8">
      <w:start w:val="1"/>
      <w:numFmt w:val="upperRoman"/>
      <w:lvlText w:val="%1."/>
      <w:lvlJc w:val="left"/>
      <w:pPr>
        <w:ind w:left="1080" w:hanging="72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09022E"/>
    <w:multiLevelType w:val="hybridMultilevel"/>
    <w:tmpl w:val="76D40BC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4A4E5B90"/>
    <w:multiLevelType w:val="multilevel"/>
    <w:tmpl w:val="800CC498"/>
    <w:numStyleLink w:val="3"/>
  </w:abstractNum>
  <w:abstractNum w:abstractNumId="14">
    <w:nsid w:val="4CBB69A2"/>
    <w:multiLevelType w:val="multilevel"/>
    <w:tmpl w:val="57C0D3D2"/>
    <w:numStyleLink w:val="1"/>
  </w:abstractNum>
  <w:abstractNum w:abstractNumId="15">
    <w:nsid w:val="55D92C69"/>
    <w:multiLevelType w:val="multilevel"/>
    <w:tmpl w:val="058072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6">
    <w:nsid w:val="5AEE2943"/>
    <w:multiLevelType w:val="multilevel"/>
    <w:tmpl w:val="106C51F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russianLow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BAE5D2D"/>
    <w:multiLevelType w:val="hybridMultilevel"/>
    <w:tmpl w:val="050AB8F2"/>
    <w:lvl w:ilvl="0" w:tplc="CB8C5BE6">
      <w:start w:val="1"/>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0BB35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0065FA5"/>
    <w:multiLevelType w:val="multilevel"/>
    <w:tmpl w:val="800CC498"/>
    <w:styleLink w:val="3"/>
    <w:lvl w:ilvl="0">
      <w:start w:val="1"/>
      <w:numFmt w:val="decimal"/>
      <w:lvlText w:val="%1."/>
      <w:lvlJc w:val="left"/>
      <w:pPr>
        <w:tabs>
          <w:tab w:val="num" w:pos="709"/>
        </w:tabs>
        <w:ind w:firstLine="709"/>
      </w:pPr>
      <w:rPr>
        <w:rFonts w:hint="default"/>
      </w:rPr>
    </w:lvl>
    <w:lvl w:ilvl="1">
      <w:start w:val="1"/>
      <w:numFmt w:val="decimal"/>
      <w:lvlText w:val="%2)"/>
      <w:lvlJc w:val="left"/>
      <w:pPr>
        <w:tabs>
          <w:tab w:val="num" w:pos="709"/>
        </w:tabs>
        <w:ind w:firstLine="709"/>
      </w:pPr>
      <w:rPr>
        <w:rFonts w:hint="default"/>
      </w:rPr>
    </w:lvl>
    <w:lvl w:ilvl="2">
      <w:start w:val="1"/>
      <w:numFmt w:val="russianLower"/>
      <w:lvlText w:val="%3)"/>
      <w:lvlJc w:val="left"/>
      <w:pPr>
        <w:tabs>
          <w:tab w:val="num" w:pos="709"/>
        </w:tabs>
        <w:ind w:firstLine="709"/>
      </w:pPr>
      <w:rPr>
        <w:rFonts w:hint="default"/>
      </w:rPr>
    </w:lvl>
    <w:lvl w:ilvl="3">
      <w:start w:val="1"/>
      <w:numFmt w:val="decimal"/>
      <w:lvlText w:val="(%4)"/>
      <w:lvlJc w:val="left"/>
      <w:pPr>
        <w:tabs>
          <w:tab w:val="num" w:pos="709"/>
        </w:tabs>
        <w:ind w:firstLine="709"/>
      </w:pPr>
      <w:rPr>
        <w:rFonts w:hint="default"/>
      </w:rPr>
    </w:lvl>
    <w:lvl w:ilvl="4">
      <w:start w:val="1"/>
      <w:numFmt w:val="lowerLetter"/>
      <w:lvlText w:val="(%5)"/>
      <w:lvlJc w:val="left"/>
      <w:pPr>
        <w:tabs>
          <w:tab w:val="num" w:pos="709"/>
        </w:tabs>
        <w:ind w:firstLine="709"/>
      </w:pPr>
      <w:rPr>
        <w:rFonts w:hint="default"/>
      </w:rPr>
    </w:lvl>
    <w:lvl w:ilvl="5">
      <w:start w:val="1"/>
      <w:numFmt w:val="lowerRoman"/>
      <w:lvlText w:val="(%6)"/>
      <w:lvlJc w:val="left"/>
      <w:pPr>
        <w:tabs>
          <w:tab w:val="num" w:pos="709"/>
        </w:tabs>
        <w:ind w:firstLine="709"/>
      </w:pPr>
      <w:rPr>
        <w:rFonts w:hint="default"/>
      </w:rPr>
    </w:lvl>
    <w:lvl w:ilvl="6">
      <w:start w:val="1"/>
      <w:numFmt w:val="decimal"/>
      <w:lvlText w:val="%7."/>
      <w:lvlJc w:val="left"/>
      <w:pPr>
        <w:tabs>
          <w:tab w:val="num" w:pos="709"/>
        </w:tabs>
        <w:ind w:firstLine="709"/>
      </w:pPr>
      <w:rPr>
        <w:rFonts w:hint="default"/>
      </w:rPr>
    </w:lvl>
    <w:lvl w:ilvl="7">
      <w:start w:val="1"/>
      <w:numFmt w:val="lowerLetter"/>
      <w:lvlText w:val="%8."/>
      <w:lvlJc w:val="left"/>
      <w:pPr>
        <w:tabs>
          <w:tab w:val="num" w:pos="709"/>
        </w:tabs>
        <w:ind w:firstLine="709"/>
      </w:pPr>
      <w:rPr>
        <w:rFonts w:hint="default"/>
      </w:rPr>
    </w:lvl>
    <w:lvl w:ilvl="8">
      <w:start w:val="1"/>
      <w:numFmt w:val="lowerRoman"/>
      <w:lvlText w:val="%9."/>
      <w:lvlJc w:val="left"/>
      <w:pPr>
        <w:tabs>
          <w:tab w:val="num" w:pos="709"/>
        </w:tabs>
        <w:ind w:firstLine="709"/>
      </w:pPr>
      <w:rPr>
        <w:rFonts w:hint="default"/>
      </w:rPr>
    </w:lvl>
  </w:abstractNum>
  <w:abstractNum w:abstractNumId="20">
    <w:nsid w:val="7E054BA1"/>
    <w:multiLevelType w:val="multilevel"/>
    <w:tmpl w:val="058072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0"/>
  </w:num>
  <w:num w:numId="3">
    <w:abstractNumId w:val="5"/>
  </w:num>
  <w:num w:numId="4">
    <w:abstractNumId w:val="15"/>
  </w:num>
  <w:num w:numId="5">
    <w:abstractNumId w:val="20"/>
  </w:num>
  <w:num w:numId="6">
    <w:abstractNumId w:val="11"/>
  </w:num>
  <w:num w:numId="7">
    <w:abstractNumId w:val="7"/>
  </w:num>
  <w:num w:numId="8">
    <w:abstractNumId w:val="3"/>
  </w:num>
  <w:num w:numId="9">
    <w:abstractNumId w:val="1"/>
  </w:num>
  <w:num w:numId="10">
    <w:abstractNumId w:val="17"/>
  </w:num>
  <w:num w:numId="11">
    <w:abstractNumId w:val="8"/>
  </w:num>
  <w:num w:numId="12">
    <w:abstractNumId w:val="12"/>
  </w:num>
  <w:num w:numId="13">
    <w:abstractNumId w:val="6"/>
  </w:num>
  <w:num w:numId="14">
    <w:abstractNumId w:val="4"/>
  </w:num>
  <w:num w:numId="15">
    <w:abstractNumId w:val="14"/>
  </w:num>
  <w:num w:numId="16">
    <w:abstractNumId w:val="16"/>
  </w:num>
  <w:num w:numId="17">
    <w:abstractNumId w:val="2"/>
  </w:num>
  <w:num w:numId="18">
    <w:abstractNumId w:val="10"/>
  </w:num>
  <w:num w:numId="19">
    <w:abstractNumId w:val="19"/>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D8"/>
    <w:rsid w:val="00004849"/>
    <w:rsid w:val="0001121A"/>
    <w:rsid w:val="0001164E"/>
    <w:rsid w:val="00012232"/>
    <w:rsid w:val="00015C75"/>
    <w:rsid w:val="00024AB1"/>
    <w:rsid w:val="0002651E"/>
    <w:rsid w:val="0003628E"/>
    <w:rsid w:val="00036740"/>
    <w:rsid w:val="00041B46"/>
    <w:rsid w:val="0004254B"/>
    <w:rsid w:val="0004362A"/>
    <w:rsid w:val="00045416"/>
    <w:rsid w:val="0005175F"/>
    <w:rsid w:val="0005505B"/>
    <w:rsid w:val="0006320A"/>
    <w:rsid w:val="0007285A"/>
    <w:rsid w:val="000732DE"/>
    <w:rsid w:val="00075553"/>
    <w:rsid w:val="00075822"/>
    <w:rsid w:val="00076323"/>
    <w:rsid w:val="00080744"/>
    <w:rsid w:val="00081971"/>
    <w:rsid w:val="00084D83"/>
    <w:rsid w:val="000A065F"/>
    <w:rsid w:val="000A1382"/>
    <w:rsid w:val="000A183F"/>
    <w:rsid w:val="000A1FFA"/>
    <w:rsid w:val="000A2EFE"/>
    <w:rsid w:val="000A6EC1"/>
    <w:rsid w:val="000A763C"/>
    <w:rsid w:val="000B44A4"/>
    <w:rsid w:val="000B4C54"/>
    <w:rsid w:val="000B646B"/>
    <w:rsid w:val="000B68D5"/>
    <w:rsid w:val="000C71F4"/>
    <w:rsid w:val="000C797D"/>
    <w:rsid w:val="000C7DE2"/>
    <w:rsid w:val="000D1436"/>
    <w:rsid w:val="000E52EF"/>
    <w:rsid w:val="000E64F4"/>
    <w:rsid w:val="000F38BC"/>
    <w:rsid w:val="00100D8D"/>
    <w:rsid w:val="0010304C"/>
    <w:rsid w:val="00104C84"/>
    <w:rsid w:val="0011395F"/>
    <w:rsid w:val="00114F47"/>
    <w:rsid w:val="001156C2"/>
    <w:rsid w:val="001175F7"/>
    <w:rsid w:val="00122FEA"/>
    <w:rsid w:val="00123932"/>
    <w:rsid w:val="00127BB5"/>
    <w:rsid w:val="00135503"/>
    <w:rsid w:val="00142054"/>
    <w:rsid w:val="0014698D"/>
    <w:rsid w:val="001471F8"/>
    <w:rsid w:val="001478B6"/>
    <w:rsid w:val="00155391"/>
    <w:rsid w:val="00156D6A"/>
    <w:rsid w:val="00162675"/>
    <w:rsid w:val="00163162"/>
    <w:rsid w:val="0016539A"/>
    <w:rsid w:val="00165F6D"/>
    <w:rsid w:val="001663D7"/>
    <w:rsid w:val="00172DA5"/>
    <w:rsid w:val="00173473"/>
    <w:rsid w:val="00175C68"/>
    <w:rsid w:val="0017646C"/>
    <w:rsid w:val="00181480"/>
    <w:rsid w:val="00182B6E"/>
    <w:rsid w:val="0018420C"/>
    <w:rsid w:val="00185924"/>
    <w:rsid w:val="00185E97"/>
    <w:rsid w:val="0019610E"/>
    <w:rsid w:val="00197A82"/>
    <w:rsid w:val="001A00B9"/>
    <w:rsid w:val="001A17E2"/>
    <w:rsid w:val="001A1C40"/>
    <w:rsid w:val="001A33E0"/>
    <w:rsid w:val="001A5A57"/>
    <w:rsid w:val="001A6206"/>
    <w:rsid w:val="001A6DA1"/>
    <w:rsid w:val="001A761C"/>
    <w:rsid w:val="001B20C2"/>
    <w:rsid w:val="001C1C4E"/>
    <w:rsid w:val="001C1D2B"/>
    <w:rsid w:val="001C2277"/>
    <w:rsid w:val="001C779D"/>
    <w:rsid w:val="001D0534"/>
    <w:rsid w:val="001D336C"/>
    <w:rsid w:val="001D7ED1"/>
    <w:rsid w:val="001F020C"/>
    <w:rsid w:val="001F45BA"/>
    <w:rsid w:val="00201A30"/>
    <w:rsid w:val="00204F5B"/>
    <w:rsid w:val="00206A2A"/>
    <w:rsid w:val="00206F8D"/>
    <w:rsid w:val="00210148"/>
    <w:rsid w:val="00210929"/>
    <w:rsid w:val="00213033"/>
    <w:rsid w:val="00216305"/>
    <w:rsid w:val="0021676E"/>
    <w:rsid w:val="00216828"/>
    <w:rsid w:val="00216E5B"/>
    <w:rsid w:val="00217B1E"/>
    <w:rsid w:val="0022210C"/>
    <w:rsid w:val="002345BC"/>
    <w:rsid w:val="002410BE"/>
    <w:rsid w:val="00246057"/>
    <w:rsid w:val="002478BD"/>
    <w:rsid w:val="00247A49"/>
    <w:rsid w:val="00251B77"/>
    <w:rsid w:val="002536E3"/>
    <w:rsid w:val="00255459"/>
    <w:rsid w:val="00255497"/>
    <w:rsid w:val="002609DA"/>
    <w:rsid w:val="0026148D"/>
    <w:rsid w:val="00262C27"/>
    <w:rsid w:val="00262DEF"/>
    <w:rsid w:val="00264567"/>
    <w:rsid w:val="00273152"/>
    <w:rsid w:val="00277C30"/>
    <w:rsid w:val="002822CD"/>
    <w:rsid w:val="00282F40"/>
    <w:rsid w:val="0029170E"/>
    <w:rsid w:val="00291E9D"/>
    <w:rsid w:val="0029262B"/>
    <w:rsid w:val="002A7596"/>
    <w:rsid w:val="002B0EC0"/>
    <w:rsid w:val="002B383C"/>
    <w:rsid w:val="002B3B7B"/>
    <w:rsid w:val="002B4550"/>
    <w:rsid w:val="002C1C97"/>
    <w:rsid w:val="002C27B9"/>
    <w:rsid w:val="002C589E"/>
    <w:rsid w:val="002C62F7"/>
    <w:rsid w:val="002E09EC"/>
    <w:rsid w:val="002E3138"/>
    <w:rsid w:val="002E6422"/>
    <w:rsid w:val="002F0324"/>
    <w:rsid w:val="002F1DD0"/>
    <w:rsid w:val="002F71F6"/>
    <w:rsid w:val="0030369C"/>
    <w:rsid w:val="0030650E"/>
    <w:rsid w:val="00310C1A"/>
    <w:rsid w:val="00313665"/>
    <w:rsid w:val="0031473C"/>
    <w:rsid w:val="00316F72"/>
    <w:rsid w:val="003219F0"/>
    <w:rsid w:val="00326030"/>
    <w:rsid w:val="003271BA"/>
    <w:rsid w:val="00330625"/>
    <w:rsid w:val="00346878"/>
    <w:rsid w:val="00350BCF"/>
    <w:rsid w:val="00351464"/>
    <w:rsid w:val="00353C05"/>
    <w:rsid w:val="00354981"/>
    <w:rsid w:val="0035705D"/>
    <w:rsid w:val="003610BA"/>
    <w:rsid w:val="00362170"/>
    <w:rsid w:val="00371168"/>
    <w:rsid w:val="00372BC6"/>
    <w:rsid w:val="00373022"/>
    <w:rsid w:val="00375DC0"/>
    <w:rsid w:val="0037655D"/>
    <w:rsid w:val="00382EF5"/>
    <w:rsid w:val="00387905"/>
    <w:rsid w:val="0039184D"/>
    <w:rsid w:val="00393792"/>
    <w:rsid w:val="003946FA"/>
    <w:rsid w:val="003948B2"/>
    <w:rsid w:val="003A481A"/>
    <w:rsid w:val="003A7396"/>
    <w:rsid w:val="003A7D4B"/>
    <w:rsid w:val="003B7919"/>
    <w:rsid w:val="003C275C"/>
    <w:rsid w:val="003C3BAF"/>
    <w:rsid w:val="003D49B7"/>
    <w:rsid w:val="003D62ED"/>
    <w:rsid w:val="003D7039"/>
    <w:rsid w:val="003D70FF"/>
    <w:rsid w:val="003E0045"/>
    <w:rsid w:val="003E39D6"/>
    <w:rsid w:val="003E59CA"/>
    <w:rsid w:val="003E5B4C"/>
    <w:rsid w:val="003F08FA"/>
    <w:rsid w:val="00407DA5"/>
    <w:rsid w:val="004123C9"/>
    <w:rsid w:val="00414999"/>
    <w:rsid w:val="0041709E"/>
    <w:rsid w:val="00421180"/>
    <w:rsid w:val="004217E6"/>
    <w:rsid w:val="00426918"/>
    <w:rsid w:val="00430786"/>
    <w:rsid w:val="004348B0"/>
    <w:rsid w:val="0043639E"/>
    <w:rsid w:val="00437143"/>
    <w:rsid w:val="004375A3"/>
    <w:rsid w:val="0044022B"/>
    <w:rsid w:val="004423AD"/>
    <w:rsid w:val="004469FB"/>
    <w:rsid w:val="00446E83"/>
    <w:rsid w:val="00447C25"/>
    <w:rsid w:val="00450BF8"/>
    <w:rsid w:val="00450DA7"/>
    <w:rsid w:val="004528A5"/>
    <w:rsid w:val="0046260B"/>
    <w:rsid w:val="00462FB1"/>
    <w:rsid w:val="00462FC8"/>
    <w:rsid w:val="0046325B"/>
    <w:rsid w:val="00467EB2"/>
    <w:rsid w:val="00471EA1"/>
    <w:rsid w:val="00474806"/>
    <w:rsid w:val="00476F49"/>
    <w:rsid w:val="00481E0D"/>
    <w:rsid w:val="00493550"/>
    <w:rsid w:val="004A1F9C"/>
    <w:rsid w:val="004B2355"/>
    <w:rsid w:val="004B2C38"/>
    <w:rsid w:val="004B519D"/>
    <w:rsid w:val="004B56C6"/>
    <w:rsid w:val="004B57D1"/>
    <w:rsid w:val="004B7CA1"/>
    <w:rsid w:val="004C0112"/>
    <w:rsid w:val="004C17CF"/>
    <w:rsid w:val="004C4F80"/>
    <w:rsid w:val="004D0A19"/>
    <w:rsid w:val="004D540C"/>
    <w:rsid w:val="004E089D"/>
    <w:rsid w:val="004E1F76"/>
    <w:rsid w:val="004E305E"/>
    <w:rsid w:val="004F4989"/>
    <w:rsid w:val="005071F1"/>
    <w:rsid w:val="00510C44"/>
    <w:rsid w:val="005126E1"/>
    <w:rsid w:val="00521984"/>
    <w:rsid w:val="00522123"/>
    <w:rsid w:val="005226B8"/>
    <w:rsid w:val="00525810"/>
    <w:rsid w:val="0053070C"/>
    <w:rsid w:val="00530EEB"/>
    <w:rsid w:val="005328AA"/>
    <w:rsid w:val="00533037"/>
    <w:rsid w:val="005343CC"/>
    <w:rsid w:val="00535384"/>
    <w:rsid w:val="00537C14"/>
    <w:rsid w:val="00540B90"/>
    <w:rsid w:val="0055432E"/>
    <w:rsid w:val="00556584"/>
    <w:rsid w:val="005632B1"/>
    <w:rsid w:val="00566274"/>
    <w:rsid w:val="00566587"/>
    <w:rsid w:val="00567D25"/>
    <w:rsid w:val="00572E93"/>
    <w:rsid w:val="005771AF"/>
    <w:rsid w:val="005803FC"/>
    <w:rsid w:val="00580CEA"/>
    <w:rsid w:val="0058129B"/>
    <w:rsid w:val="005857B5"/>
    <w:rsid w:val="005900BE"/>
    <w:rsid w:val="0059350D"/>
    <w:rsid w:val="00595458"/>
    <w:rsid w:val="00596AC8"/>
    <w:rsid w:val="00596E83"/>
    <w:rsid w:val="005A0F97"/>
    <w:rsid w:val="005A2819"/>
    <w:rsid w:val="005A3E9A"/>
    <w:rsid w:val="005B1281"/>
    <w:rsid w:val="005C3E63"/>
    <w:rsid w:val="005C7963"/>
    <w:rsid w:val="005D0E4C"/>
    <w:rsid w:val="005D16D2"/>
    <w:rsid w:val="005E072B"/>
    <w:rsid w:val="005E4119"/>
    <w:rsid w:val="005E438F"/>
    <w:rsid w:val="005E590A"/>
    <w:rsid w:val="005E7914"/>
    <w:rsid w:val="005F0F14"/>
    <w:rsid w:val="005F11A7"/>
    <w:rsid w:val="005F375C"/>
    <w:rsid w:val="005F45DD"/>
    <w:rsid w:val="005F6DE0"/>
    <w:rsid w:val="006024AB"/>
    <w:rsid w:val="00604426"/>
    <w:rsid w:val="00605698"/>
    <w:rsid w:val="00605EFD"/>
    <w:rsid w:val="006103C8"/>
    <w:rsid w:val="00614A63"/>
    <w:rsid w:val="006203F1"/>
    <w:rsid w:val="00620AE3"/>
    <w:rsid w:val="00622C0B"/>
    <w:rsid w:val="00625A55"/>
    <w:rsid w:val="00626183"/>
    <w:rsid w:val="00631421"/>
    <w:rsid w:val="006347CB"/>
    <w:rsid w:val="00640D45"/>
    <w:rsid w:val="00641A06"/>
    <w:rsid w:val="00643986"/>
    <w:rsid w:val="00646E5B"/>
    <w:rsid w:val="006547CC"/>
    <w:rsid w:val="006550E1"/>
    <w:rsid w:val="00656BCB"/>
    <w:rsid w:val="00656D94"/>
    <w:rsid w:val="00661236"/>
    <w:rsid w:val="00664C05"/>
    <w:rsid w:val="006721D5"/>
    <w:rsid w:val="006728AD"/>
    <w:rsid w:val="00673C9A"/>
    <w:rsid w:val="00675D08"/>
    <w:rsid w:val="0067701E"/>
    <w:rsid w:val="00680741"/>
    <w:rsid w:val="00681D95"/>
    <w:rsid w:val="00692E8F"/>
    <w:rsid w:val="00693829"/>
    <w:rsid w:val="00695943"/>
    <w:rsid w:val="00695C97"/>
    <w:rsid w:val="00697B39"/>
    <w:rsid w:val="006A01A4"/>
    <w:rsid w:val="006A205B"/>
    <w:rsid w:val="006A7B1C"/>
    <w:rsid w:val="006B2E35"/>
    <w:rsid w:val="006B4C3D"/>
    <w:rsid w:val="006B5533"/>
    <w:rsid w:val="006C009D"/>
    <w:rsid w:val="006C17FA"/>
    <w:rsid w:val="006C3435"/>
    <w:rsid w:val="006C4EC2"/>
    <w:rsid w:val="006C6777"/>
    <w:rsid w:val="006D1FF4"/>
    <w:rsid w:val="006D2C23"/>
    <w:rsid w:val="006D3F16"/>
    <w:rsid w:val="006D4E04"/>
    <w:rsid w:val="006D63DF"/>
    <w:rsid w:val="006D676D"/>
    <w:rsid w:val="006E5A66"/>
    <w:rsid w:val="006F13A5"/>
    <w:rsid w:val="006F5CFA"/>
    <w:rsid w:val="0070389B"/>
    <w:rsid w:val="007038ED"/>
    <w:rsid w:val="00707038"/>
    <w:rsid w:val="007140ED"/>
    <w:rsid w:val="00720203"/>
    <w:rsid w:val="007205D1"/>
    <w:rsid w:val="00724470"/>
    <w:rsid w:val="007262F0"/>
    <w:rsid w:val="00727658"/>
    <w:rsid w:val="00732B10"/>
    <w:rsid w:val="007341E0"/>
    <w:rsid w:val="00734280"/>
    <w:rsid w:val="0073477F"/>
    <w:rsid w:val="00734E9C"/>
    <w:rsid w:val="0074141E"/>
    <w:rsid w:val="00747630"/>
    <w:rsid w:val="007558F9"/>
    <w:rsid w:val="0075614F"/>
    <w:rsid w:val="00756CA2"/>
    <w:rsid w:val="00760536"/>
    <w:rsid w:val="007622F4"/>
    <w:rsid w:val="00764736"/>
    <w:rsid w:val="007649D0"/>
    <w:rsid w:val="00767E19"/>
    <w:rsid w:val="00770095"/>
    <w:rsid w:val="007719CB"/>
    <w:rsid w:val="007723C7"/>
    <w:rsid w:val="0077502C"/>
    <w:rsid w:val="00776999"/>
    <w:rsid w:val="0078172E"/>
    <w:rsid w:val="00781EAC"/>
    <w:rsid w:val="0078476D"/>
    <w:rsid w:val="00790D27"/>
    <w:rsid w:val="00792A22"/>
    <w:rsid w:val="00795ACF"/>
    <w:rsid w:val="007A0420"/>
    <w:rsid w:val="007A05D8"/>
    <w:rsid w:val="007A24C4"/>
    <w:rsid w:val="007A2F28"/>
    <w:rsid w:val="007A3074"/>
    <w:rsid w:val="007A3BB1"/>
    <w:rsid w:val="007A5EB9"/>
    <w:rsid w:val="007A72AC"/>
    <w:rsid w:val="007B03BD"/>
    <w:rsid w:val="007B2FE8"/>
    <w:rsid w:val="007B3832"/>
    <w:rsid w:val="007C078D"/>
    <w:rsid w:val="007C2D78"/>
    <w:rsid w:val="007C3D76"/>
    <w:rsid w:val="007C5B7A"/>
    <w:rsid w:val="007C662F"/>
    <w:rsid w:val="007D745D"/>
    <w:rsid w:val="007E32D6"/>
    <w:rsid w:val="007E354F"/>
    <w:rsid w:val="007E5A87"/>
    <w:rsid w:val="007F0958"/>
    <w:rsid w:val="0080011D"/>
    <w:rsid w:val="0080062A"/>
    <w:rsid w:val="00801F89"/>
    <w:rsid w:val="00805C0F"/>
    <w:rsid w:val="00805F9C"/>
    <w:rsid w:val="00814D34"/>
    <w:rsid w:val="008163D4"/>
    <w:rsid w:val="008217FC"/>
    <w:rsid w:val="0082275E"/>
    <w:rsid w:val="00822CD5"/>
    <w:rsid w:val="008243FB"/>
    <w:rsid w:val="0082530B"/>
    <w:rsid w:val="0082648B"/>
    <w:rsid w:val="00827842"/>
    <w:rsid w:val="00834252"/>
    <w:rsid w:val="008423CD"/>
    <w:rsid w:val="00843CB7"/>
    <w:rsid w:val="00845295"/>
    <w:rsid w:val="00846A23"/>
    <w:rsid w:val="00853BCD"/>
    <w:rsid w:val="00860392"/>
    <w:rsid w:val="008608B9"/>
    <w:rsid w:val="00865088"/>
    <w:rsid w:val="00865A65"/>
    <w:rsid w:val="008716C4"/>
    <w:rsid w:val="00871AE9"/>
    <w:rsid w:val="00872DCF"/>
    <w:rsid w:val="00880837"/>
    <w:rsid w:val="008846BA"/>
    <w:rsid w:val="00887715"/>
    <w:rsid w:val="00892ED4"/>
    <w:rsid w:val="008953BE"/>
    <w:rsid w:val="00896BA0"/>
    <w:rsid w:val="00897308"/>
    <w:rsid w:val="00897BB1"/>
    <w:rsid w:val="008A0966"/>
    <w:rsid w:val="008A3E5B"/>
    <w:rsid w:val="008A6AE5"/>
    <w:rsid w:val="008A7C94"/>
    <w:rsid w:val="008B01CB"/>
    <w:rsid w:val="008B0C5D"/>
    <w:rsid w:val="008B20A4"/>
    <w:rsid w:val="008B5764"/>
    <w:rsid w:val="008B5805"/>
    <w:rsid w:val="008B6CD1"/>
    <w:rsid w:val="008C11C1"/>
    <w:rsid w:val="008C2607"/>
    <w:rsid w:val="008C34DD"/>
    <w:rsid w:val="008C4468"/>
    <w:rsid w:val="008D02FA"/>
    <w:rsid w:val="008D04B3"/>
    <w:rsid w:val="008D06D6"/>
    <w:rsid w:val="008D17A1"/>
    <w:rsid w:val="008D1F61"/>
    <w:rsid w:val="008D66D8"/>
    <w:rsid w:val="008D75B4"/>
    <w:rsid w:val="008E11F7"/>
    <w:rsid w:val="008E4239"/>
    <w:rsid w:val="008E4FE0"/>
    <w:rsid w:val="008E5789"/>
    <w:rsid w:val="008E57AC"/>
    <w:rsid w:val="008E5AB6"/>
    <w:rsid w:val="008E7117"/>
    <w:rsid w:val="008E7355"/>
    <w:rsid w:val="008E7581"/>
    <w:rsid w:val="008F0135"/>
    <w:rsid w:val="0090008F"/>
    <w:rsid w:val="00907056"/>
    <w:rsid w:val="00907CE8"/>
    <w:rsid w:val="00916EE4"/>
    <w:rsid w:val="009257DC"/>
    <w:rsid w:val="00930A99"/>
    <w:rsid w:val="00933E0D"/>
    <w:rsid w:val="009344BD"/>
    <w:rsid w:val="00937DBF"/>
    <w:rsid w:val="00946C10"/>
    <w:rsid w:val="0095270E"/>
    <w:rsid w:val="00952C6F"/>
    <w:rsid w:val="009551E9"/>
    <w:rsid w:val="009614FC"/>
    <w:rsid w:val="0096552C"/>
    <w:rsid w:val="0097257A"/>
    <w:rsid w:val="0098720E"/>
    <w:rsid w:val="00990510"/>
    <w:rsid w:val="00992748"/>
    <w:rsid w:val="009932FD"/>
    <w:rsid w:val="0099340C"/>
    <w:rsid w:val="00996AF6"/>
    <w:rsid w:val="009A63F9"/>
    <w:rsid w:val="009A6476"/>
    <w:rsid w:val="009B3E63"/>
    <w:rsid w:val="009B712F"/>
    <w:rsid w:val="009C2595"/>
    <w:rsid w:val="009C29BE"/>
    <w:rsid w:val="009D04CA"/>
    <w:rsid w:val="009D0A84"/>
    <w:rsid w:val="009D6308"/>
    <w:rsid w:val="009E0D90"/>
    <w:rsid w:val="009E3C23"/>
    <w:rsid w:val="009E4309"/>
    <w:rsid w:val="009E5587"/>
    <w:rsid w:val="009E6337"/>
    <w:rsid w:val="009E7E94"/>
    <w:rsid w:val="00A0108E"/>
    <w:rsid w:val="00A02C6A"/>
    <w:rsid w:val="00A069D8"/>
    <w:rsid w:val="00A12A84"/>
    <w:rsid w:val="00A14417"/>
    <w:rsid w:val="00A208AA"/>
    <w:rsid w:val="00A21B6C"/>
    <w:rsid w:val="00A232AA"/>
    <w:rsid w:val="00A2459B"/>
    <w:rsid w:val="00A33103"/>
    <w:rsid w:val="00A341E7"/>
    <w:rsid w:val="00A354F2"/>
    <w:rsid w:val="00A37256"/>
    <w:rsid w:val="00A44926"/>
    <w:rsid w:val="00A470FD"/>
    <w:rsid w:val="00A47219"/>
    <w:rsid w:val="00A47CE8"/>
    <w:rsid w:val="00A57EF2"/>
    <w:rsid w:val="00A6235E"/>
    <w:rsid w:val="00A64DBE"/>
    <w:rsid w:val="00A7412B"/>
    <w:rsid w:val="00A74EA7"/>
    <w:rsid w:val="00A85A4A"/>
    <w:rsid w:val="00A91C70"/>
    <w:rsid w:val="00A931FC"/>
    <w:rsid w:val="00A94154"/>
    <w:rsid w:val="00A95F91"/>
    <w:rsid w:val="00A9728D"/>
    <w:rsid w:val="00A9766E"/>
    <w:rsid w:val="00AA17F2"/>
    <w:rsid w:val="00AA1D60"/>
    <w:rsid w:val="00AA469C"/>
    <w:rsid w:val="00AA5A09"/>
    <w:rsid w:val="00AB2C92"/>
    <w:rsid w:val="00AB423F"/>
    <w:rsid w:val="00AB5396"/>
    <w:rsid w:val="00AC7049"/>
    <w:rsid w:val="00AC7FF4"/>
    <w:rsid w:val="00AD6202"/>
    <w:rsid w:val="00AE05E5"/>
    <w:rsid w:val="00AE0638"/>
    <w:rsid w:val="00AE3143"/>
    <w:rsid w:val="00AE5197"/>
    <w:rsid w:val="00AE5300"/>
    <w:rsid w:val="00AE77CB"/>
    <w:rsid w:val="00AF46B8"/>
    <w:rsid w:val="00AF77FD"/>
    <w:rsid w:val="00B0080F"/>
    <w:rsid w:val="00B031D8"/>
    <w:rsid w:val="00B040F9"/>
    <w:rsid w:val="00B0725F"/>
    <w:rsid w:val="00B07454"/>
    <w:rsid w:val="00B10FD1"/>
    <w:rsid w:val="00B1178F"/>
    <w:rsid w:val="00B11F17"/>
    <w:rsid w:val="00B14A5D"/>
    <w:rsid w:val="00B155AE"/>
    <w:rsid w:val="00B33F81"/>
    <w:rsid w:val="00B35441"/>
    <w:rsid w:val="00B40F16"/>
    <w:rsid w:val="00B4240A"/>
    <w:rsid w:val="00B447AE"/>
    <w:rsid w:val="00B4595C"/>
    <w:rsid w:val="00B54141"/>
    <w:rsid w:val="00B55D1D"/>
    <w:rsid w:val="00B55ECB"/>
    <w:rsid w:val="00B56B50"/>
    <w:rsid w:val="00B60822"/>
    <w:rsid w:val="00B6368F"/>
    <w:rsid w:val="00B6604B"/>
    <w:rsid w:val="00B668BF"/>
    <w:rsid w:val="00B71EFA"/>
    <w:rsid w:val="00B72197"/>
    <w:rsid w:val="00B743F5"/>
    <w:rsid w:val="00B81E47"/>
    <w:rsid w:val="00B84807"/>
    <w:rsid w:val="00B84832"/>
    <w:rsid w:val="00B84A3E"/>
    <w:rsid w:val="00B859DC"/>
    <w:rsid w:val="00B977DD"/>
    <w:rsid w:val="00BA2246"/>
    <w:rsid w:val="00BB3989"/>
    <w:rsid w:val="00BB7B5A"/>
    <w:rsid w:val="00BC3532"/>
    <w:rsid w:val="00BC38DF"/>
    <w:rsid w:val="00BC3E89"/>
    <w:rsid w:val="00BC49F8"/>
    <w:rsid w:val="00BC5935"/>
    <w:rsid w:val="00BC6EF4"/>
    <w:rsid w:val="00BD0096"/>
    <w:rsid w:val="00BD3D85"/>
    <w:rsid w:val="00BD4F47"/>
    <w:rsid w:val="00BE14F9"/>
    <w:rsid w:val="00BE4772"/>
    <w:rsid w:val="00BE7BE1"/>
    <w:rsid w:val="00BF52BA"/>
    <w:rsid w:val="00BF672C"/>
    <w:rsid w:val="00C012E7"/>
    <w:rsid w:val="00C06943"/>
    <w:rsid w:val="00C10F6D"/>
    <w:rsid w:val="00C11571"/>
    <w:rsid w:val="00C13F99"/>
    <w:rsid w:val="00C14787"/>
    <w:rsid w:val="00C148A9"/>
    <w:rsid w:val="00C16972"/>
    <w:rsid w:val="00C17741"/>
    <w:rsid w:val="00C23ED9"/>
    <w:rsid w:val="00C266AA"/>
    <w:rsid w:val="00C30147"/>
    <w:rsid w:val="00C314A3"/>
    <w:rsid w:val="00C33289"/>
    <w:rsid w:val="00C33AC4"/>
    <w:rsid w:val="00C34534"/>
    <w:rsid w:val="00C359C7"/>
    <w:rsid w:val="00C35A80"/>
    <w:rsid w:val="00C4040A"/>
    <w:rsid w:val="00C4102F"/>
    <w:rsid w:val="00C44A69"/>
    <w:rsid w:val="00C4665B"/>
    <w:rsid w:val="00C512EE"/>
    <w:rsid w:val="00C530B1"/>
    <w:rsid w:val="00C6213D"/>
    <w:rsid w:val="00C710CA"/>
    <w:rsid w:val="00C72D86"/>
    <w:rsid w:val="00C730A6"/>
    <w:rsid w:val="00C73F94"/>
    <w:rsid w:val="00C74040"/>
    <w:rsid w:val="00C8101C"/>
    <w:rsid w:val="00C822D1"/>
    <w:rsid w:val="00C82855"/>
    <w:rsid w:val="00C82EA7"/>
    <w:rsid w:val="00C84BC0"/>
    <w:rsid w:val="00C8775C"/>
    <w:rsid w:val="00C92454"/>
    <w:rsid w:val="00C9510A"/>
    <w:rsid w:val="00C9793F"/>
    <w:rsid w:val="00CB012D"/>
    <w:rsid w:val="00CC6491"/>
    <w:rsid w:val="00CD4F47"/>
    <w:rsid w:val="00CE4DDF"/>
    <w:rsid w:val="00CF00A7"/>
    <w:rsid w:val="00CF0605"/>
    <w:rsid w:val="00CF2EED"/>
    <w:rsid w:val="00CF4431"/>
    <w:rsid w:val="00D04F6C"/>
    <w:rsid w:val="00D0583D"/>
    <w:rsid w:val="00D11EC0"/>
    <w:rsid w:val="00D12883"/>
    <w:rsid w:val="00D135D4"/>
    <w:rsid w:val="00D17F52"/>
    <w:rsid w:val="00D257C1"/>
    <w:rsid w:val="00D26599"/>
    <w:rsid w:val="00D26B4A"/>
    <w:rsid w:val="00D31B85"/>
    <w:rsid w:val="00D33359"/>
    <w:rsid w:val="00D33529"/>
    <w:rsid w:val="00D33B08"/>
    <w:rsid w:val="00D3426D"/>
    <w:rsid w:val="00D4322D"/>
    <w:rsid w:val="00D452DA"/>
    <w:rsid w:val="00D45C33"/>
    <w:rsid w:val="00D45C53"/>
    <w:rsid w:val="00D556E1"/>
    <w:rsid w:val="00D563A5"/>
    <w:rsid w:val="00D67CBC"/>
    <w:rsid w:val="00D718E8"/>
    <w:rsid w:val="00D77E09"/>
    <w:rsid w:val="00D81EBC"/>
    <w:rsid w:val="00D821A7"/>
    <w:rsid w:val="00D82405"/>
    <w:rsid w:val="00D834D6"/>
    <w:rsid w:val="00D91BC5"/>
    <w:rsid w:val="00D95EEE"/>
    <w:rsid w:val="00DA3BFD"/>
    <w:rsid w:val="00DA4105"/>
    <w:rsid w:val="00DA5839"/>
    <w:rsid w:val="00DA74A4"/>
    <w:rsid w:val="00DA7801"/>
    <w:rsid w:val="00DB11EB"/>
    <w:rsid w:val="00DB7140"/>
    <w:rsid w:val="00DC6E35"/>
    <w:rsid w:val="00DC72CD"/>
    <w:rsid w:val="00DD232C"/>
    <w:rsid w:val="00DE5ACB"/>
    <w:rsid w:val="00DE67D5"/>
    <w:rsid w:val="00DF0C80"/>
    <w:rsid w:val="00DF0DC7"/>
    <w:rsid w:val="00DF2B28"/>
    <w:rsid w:val="00DF2BF2"/>
    <w:rsid w:val="00DF4ABC"/>
    <w:rsid w:val="00DF537D"/>
    <w:rsid w:val="00E040F7"/>
    <w:rsid w:val="00E10838"/>
    <w:rsid w:val="00E10EB9"/>
    <w:rsid w:val="00E1398D"/>
    <w:rsid w:val="00E13FD1"/>
    <w:rsid w:val="00E1509A"/>
    <w:rsid w:val="00E17630"/>
    <w:rsid w:val="00E2044F"/>
    <w:rsid w:val="00E2182D"/>
    <w:rsid w:val="00E317E2"/>
    <w:rsid w:val="00E31BC9"/>
    <w:rsid w:val="00E322F5"/>
    <w:rsid w:val="00E362E8"/>
    <w:rsid w:val="00E36AA3"/>
    <w:rsid w:val="00E47FF0"/>
    <w:rsid w:val="00E5335C"/>
    <w:rsid w:val="00E5377D"/>
    <w:rsid w:val="00E56404"/>
    <w:rsid w:val="00E570BA"/>
    <w:rsid w:val="00E57997"/>
    <w:rsid w:val="00E60719"/>
    <w:rsid w:val="00E62EDC"/>
    <w:rsid w:val="00E65A6A"/>
    <w:rsid w:val="00E740FF"/>
    <w:rsid w:val="00E81190"/>
    <w:rsid w:val="00E81E68"/>
    <w:rsid w:val="00E83534"/>
    <w:rsid w:val="00E90677"/>
    <w:rsid w:val="00E91929"/>
    <w:rsid w:val="00E93658"/>
    <w:rsid w:val="00E93806"/>
    <w:rsid w:val="00E97574"/>
    <w:rsid w:val="00E97947"/>
    <w:rsid w:val="00EA05EF"/>
    <w:rsid w:val="00EA0DBB"/>
    <w:rsid w:val="00EA1688"/>
    <w:rsid w:val="00EA24A0"/>
    <w:rsid w:val="00EA2EB3"/>
    <w:rsid w:val="00EA4635"/>
    <w:rsid w:val="00EB037D"/>
    <w:rsid w:val="00EB0425"/>
    <w:rsid w:val="00EB1FD2"/>
    <w:rsid w:val="00EB2FE0"/>
    <w:rsid w:val="00EB5883"/>
    <w:rsid w:val="00EB5CE8"/>
    <w:rsid w:val="00EB652E"/>
    <w:rsid w:val="00EB65BA"/>
    <w:rsid w:val="00EB7853"/>
    <w:rsid w:val="00EC1F09"/>
    <w:rsid w:val="00EC3ABE"/>
    <w:rsid w:val="00EC41BA"/>
    <w:rsid w:val="00ED0CC5"/>
    <w:rsid w:val="00ED291E"/>
    <w:rsid w:val="00ED6233"/>
    <w:rsid w:val="00EE3017"/>
    <w:rsid w:val="00EE31D3"/>
    <w:rsid w:val="00EE3FD0"/>
    <w:rsid w:val="00EF1538"/>
    <w:rsid w:val="00EF319D"/>
    <w:rsid w:val="00EF630E"/>
    <w:rsid w:val="00EF7206"/>
    <w:rsid w:val="00F00687"/>
    <w:rsid w:val="00F029F9"/>
    <w:rsid w:val="00F04BA3"/>
    <w:rsid w:val="00F0529A"/>
    <w:rsid w:val="00F064C6"/>
    <w:rsid w:val="00F1145B"/>
    <w:rsid w:val="00F15B29"/>
    <w:rsid w:val="00F15EA0"/>
    <w:rsid w:val="00F16067"/>
    <w:rsid w:val="00F27778"/>
    <w:rsid w:val="00F4748A"/>
    <w:rsid w:val="00F502C6"/>
    <w:rsid w:val="00F551C1"/>
    <w:rsid w:val="00F553A2"/>
    <w:rsid w:val="00F5676F"/>
    <w:rsid w:val="00F62224"/>
    <w:rsid w:val="00F637FC"/>
    <w:rsid w:val="00F65170"/>
    <w:rsid w:val="00F6579D"/>
    <w:rsid w:val="00F707DC"/>
    <w:rsid w:val="00F725D5"/>
    <w:rsid w:val="00F73673"/>
    <w:rsid w:val="00F7371F"/>
    <w:rsid w:val="00F73DFC"/>
    <w:rsid w:val="00F80034"/>
    <w:rsid w:val="00F80D85"/>
    <w:rsid w:val="00F85365"/>
    <w:rsid w:val="00F85425"/>
    <w:rsid w:val="00F92B9E"/>
    <w:rsid w:val="00F95482"/>
    <w:rsid w:val="00FA5935"/>
    <w:rsid w:val="00FB0F38"/>
    <w:rsid w:val="00FB25B2"/>
    <w:rsid w:val="00FB3583"/>
    <w:rsid w:val="00FB57C8"/>
    <w:rsid w:val="00FB7598"/>
    <w:rsid w:val="00FC150E"/>
    <w:rsid w:val="00FC5303"/>
    <w:rsid w:val="00FC56F2"/>
    <w:rsid w:val="00FD3B46"/>
    <w:rsid w:val="00FD43EF"/>
    <w:rsid w:val="00FE1BF5"/>
    <w:rsid w:val="00FE6C2C"/>
    <w:rsid w:val="00FF03B0"/>
    <w:rsid w:val="00FF2890"/>
    <w:rsid w:val="00FF66CD"/>
    <w:rsid w:val="00FF6C9E"/>
    <w:rsid w:val="00FF74D6"/>
    <w:rsid w:val="00FF7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98"/>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069D8"/>
    <w:pPr>
      <w:widowControl w:val="0"/>
      <w:autoSpaceDE w:val="0"/>
      <w:autoSpaceDN w:val="0"/>
    </w:pPr>
    <w:rPr>
      <w:rFonts w:ascii="Calibri" w:eastAsia="Times New Roman" w:hAnsi="Calibri" w:cs="Calibri"/>
      <w:sz w:val="28"/>
      <w:szCs w:val="28"/>
    </w:rPr>
  </w:style>
  <w:style w:type="paragraph" w:customStyle="1" w:styleId="ConsPlusNonformat">
    <w:name w:val="ConsPlusNonformat"/>
    <w:uiPriority w:val="99"/>
    <w:rsid w:val="00A069D8"/>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A069D8"/>
    <w:pPr>
      <w:widowControl w:val="0"/>
      <w:autoSpaceDE w:val="0"/>
      <w:autoSpaceDN w:val="0"/>
    </w:pPr>
    <w:rPr>
      <w:rFonts w:ascii="Calibri" w:eastAsia="Times New Roman" w:hAnsi="Calibri" w:cs="Calibri"/>
      <w:b/>
      <w:bCs/>
      <w:sz w:val="28"/>
      <w:szCs w:val="28"/>
    </w:rPr>
  </w:style>
  <w:style w:type="paragraph" w:customStyle="1" w:styleId="ConsPlusCell">
    <w:name w:val="ConsPlusCell"/>
    <w:uiPriority w:val="99"/>
    <w:rsid w:val="00A069D8"/>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A069D8"/>
    <w:pPr>
      <w:widowControl w:val="0"/>
      <w:autoSpaceDE w:val="0"/>
      <w:autoSpaceDN w:val="0"/>
    </w:pPr>
    <w:rPr>
      <w:rFonts w:ascii="Calibri" w:eastAsia="Times New Roman" w:hAnsi="Calibri" w:cs="Calibri"/>
      <w:sz w:val="28"/>
      <w:szCs w:val="28"/>
    </w:rPr>
  </w:style>
  <w:style w:type="paragraph" w:customStyle="1" w:styleId="ConsPlusTitlePage">
    <w:name w:val="ConsPlusTitlePage"/>
    <w:uiPriority w:val="99"/>
    <w:rsid w:val="00A069D8"/>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A069D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A069D8"/>
    <w:pPr>
      <w:widowControl w:val="0"/>
      <w:autoSpaceDE w:val="0"/>
      <w:autoSpaceDN w:val="0"/>
    </w:pPr>
    <w:rPr>
      <w:rFonts w:ascii="Arial" w:eastAsia="Times New Roman" w:hAnsi="Arial" w:cs="Arial"/>
      <w:sz w:val="20"/>
      <w:szCs w:val="20"/>
    </w:rPr>
  </w:style>
  <w:style w:type="character" w:styleId="CommentReference">
    <w:name w:val="annotation reference"/>
    <w:basedOn w:val="DefaultParagraphFont"/>
    <w:uiPriority w:val="99"/>
    <w:semiHidden/>
    <w:rsid w:val="00206A2A"/>
    <w:rPr>
      <w:sz w:val="16"/>
      <w:szCs w:val="16"/>
    </w:rPr>
  </w:style>
  <w:style w:type="paragraph" w:styleId="CommentText">
    <w:name w:val="annotation text"/>
    <w:basedOn w:val="Normal"/>
    <w:link w:val="CommentTextChar"/>
    <w:uiPriority w:val="99"/>
    <w:semiHidden/>
    <w:rsid w:val="00206A2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6A2A"/>
    <w:rPr>
      <w:sz w:val="20"/>
      <w:szCs w:val="20"/>
    </w:rPr>
  </w:style>
  <w:style w:type="paragraph" w:styleId="CommentSubject">
    <w:name w:val="annotation subject"/>
    <w:basedOn w:val="CommentText"/>
    <w:next w:val="CommentText"/>
    <w:link w:val="CommentSubjectChar"/>
    <w:uiPriority w:val="99"/>
    <w:semiHidden/>
    <w:rsid w:val="00206A2A"/>
    <w:rPr>
      <w:b/>
      <w:bCs/>
    </w:rPr>
  </w:style>
  <w:style w:type="character" w:customStyle="1" w:styleId="CommentSubjectChar">
    <w:name w:val="Comment Subject Char"/>
    <w:basedOn w:val="CommentTextChar"/>
    <w:link w:val="CommentSubject"/>
    <w:uiPriority w:val="99"/>
    <w:semiHidden/>
    <w:locked/>
    <w:rsid w:val="00206A2A"/>
    <w:rPr>
      <w:b/>
      <w:bCs/>
    </w:rPr>
  </w:style>
  <w:style w:type="paragraph" w:styleId="BalloonText">
    <w:name w:val="Balloon Text"/>
    <w:basedOn w:val="Normal"/>
    <w:link w:val="BalloonTextChar"/>
    <w:uiPriority w:val="99"/>
    <w:semiHidden/>
    <w:rsid w:val="0020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A2A"/>
    <w:rPr>
      <w:rFonts w:ascii="Tahoma" w:hAnsi="Tahoma" w:cs="Tahoma"/>
      <w:sz w:val="16"/>
      <w:szCs w:val="16"/>
    </w:rPr>
  </w:style>
  <w:style w:type="table" w:styleId="TableGrid">
    <w:name w:val="Table Grid"/>
    <w:basedOn w:val="TableNormal"/>
    <w:uiPriority w:val="99"/>
    <w:rsid w:val="008B0C5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E3017"/>
    <w:pPr>
      <w:ind w:left="720"/>
    </w:pPr>
  </w:style>
  <w:style w:type="paragraph" w:styleId="Header">
    <w:name w:val="header"/>
    <w:basedOn w:val="Normal"/>
    <w:link w:val="HeaderChar"/>
    <w:uiPriority w:val="99"/>
    <w:rsid w:val="005F37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375C"/>
  </w:style>
  <w:style w:type="paragraph" w:styleId="Footer">
    <w:name w:val="footer"/>
    <w:basedOn w:val="Normal"/>
    <w:link w:val="FooterChar"/>
    <w:uiPriority w:val="99"/>
    <w:rsid w:val="005F37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375C"/>
  </w:style>
  <w:style w:type="paragraph" w:customStyle="1" w:styleId="a">
    <w:name w:val="Таблицы (моноширинный)"/>
    <w:basedOn w:val="Normal"/>
    <w:next w:val="Normal"/>
    <w:uiPriority w:val="99"/>
    <w:rsid w:val="007E32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FootnoteText">
    <w:name w:val="footnote text"/>
    <w:basedOn w:val="Normal"/>
    <w:link w:val="FootnoteTextChar"/>
    <w:uiPriority w:val="99"/>
    <w:semiHidden/>
    <w:rsid w:val="006347CB"/>
    <w:pPr>
      <w:spacing w:after="0" w:line="240" w:lineRule="auto"/>
    </w:pPr>
    <w:rPr>
      <w:sz w:val="20"/>
      <w:szCs w:val="20"/>
    </w:rPr>
  </w:style>
  <w:style w:type="character" w:customStyle="1" w:styleId="FootnoteTextChar">
    <w:name w:val="Footnote Text Char"/>
    <w:basedOn w:val="DefaultParagraphFont"/>
    <w:link w:val="FootnoteText"/>
    <w:uiPriority w:val="99"/>
    <w:locked/>
    <w:rsid w:val="006347CB"/>
    <w:rPr>
      <w:sz w:val="20"/>
      <w:szCs w:val="20"/>
    </w:rPr>
  </w:style>
  <w:style w:type="character" w:styleId="FootnoteReference">
    <w:name w:val="footnote reference"/>
    <w:basedOn w:val="DefaultParagraphFont"/>
    <w:uiPriority w:val="99"/>
    <w:semiHidden/>
    <w:rsid w:val="006347CB"/>
    <w:rPr>
      <w:vertAlign w:val="superscript"/>
    </w:rPr>
  </w:style>
  <w:style w:type="paragraph" w:customStyle="1" w:styleId="Default">
    <w:name w:val="Default"/>
    <w:uiPriority w:val="99"/>
    <w:rsid w:val="004B56C6"/>
    <w:pPr>
      <w:autoSpaceDE w:val="0"/>
      <w:autoSpaceDN w:val="0"/>
      <w:adjustRightInd w:val="0"/>
    </w:pPr>
    <w:rPr>
      <w:rFonts w:ascii="Arial" w:eastAsia="Times New Roman" w:hAnsi="Arial" w:cs="Arial"/>
      <w:color w:val="000000"/>
      <w:sz w:val="24"/>
      <w:szCs w:val="24"/>
      <w:lang w:eastAsia="en-US"/>
    </w:rPr>
  </w:style>
  <w:style w:type="paragraph" w:styleId="EndnoteText">
    <w:name w:val="endnote text"/>
    <w:basedOn w:val="Normal"/>
    <w:link w:val="EndnoteTextChar"/>
    <w:uiPriority w:val="99"/>
    <w:semiHidden/>
    <w:rsid w:val="003A7D4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A7D4B"/>
    <w:rPr>
      <w:sz w:val="20"/>
      <w:szCs w:val="20"/>
    </w:rPr>
  </w:style>
  <w:style w:type="character" w:styleId="EndnoteReference">
    <w:name w:val="endnote reference"/>
    <w:basedOn w:val="DefaultParagraphFont"/>
    <w:uiPriority w:val="99"/>
    <w:semiHidden/>
    <w:rsid w:val="003A7D4B"/>
    <w:rPr>
      <w:vertAlign w:val="superscript"/>
    </w:rPr>
  </w:style>
  <w:style w:type="table" w:customStyle="1" w:styleId="10">
    <w:name w:val="Сетка таблицы1"/>
    <w:uiPriority w:val="99"/>
    <w:rsid w:val="008A096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uiPriority w:val="99"/>
    <w:rsid w:val="00204F5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Стиль2"/>
    <w:rsid w:val="00242AC6"/>
    <w:pPr>
      <w:numPr>
        <w:numId w:val="17"/>
      </w:numPr>
    </w:pPr>
  </w:style>
  <w:style w:type="numbering" w:customStyle="1" w:styleId="1">
    <w:name w:val="Стиль1"/>
    <w:rsid w:val="00242AC6"/>
    <w:pPr>
      <w:numPr>
        <w:numId w:val="14"/>
      </w:numPr>
    </w:pPr>
  </w:style>
  <w:style w:type="numbering" w:customStyle="1" w:styleId="3">
    <w:name w:val="Стиль3"/>
    <w:rsid w:val="00242AC6"/>
    <w:pPr>
      <w:numPr>
        <w:numId w:val="19"/>
      </w:numPr>
    </w:pPr>
  </w:style>
</w:styles>
</file>

<file path=word/webSettings.xml><?xml version="1.0" encoding="utf-8"?>
<w:webSettings xmlns:r="http://schemas.openxmlformats.org/officeDocument/2006/relationships" xmlns:w="http://schemas.openxmlformats.org/wordprocessingml/2006/main">
  <w:divs>
    <w:div w:id="530842148">
      <w:marLeft w:val="0"/>
      <w:marRight w:val="0"/>
      <w:marTop w:val="0"/>
      <w:marBottom w:val="0"/>
      <w:divBdr>
        <w:top w:val="none" w:sz="0" w:space="0" w:color="auto"/>
        <w:left w:val="none" w:sz="0" w:space="0" w:color="auto"/>
        <w:bottom w:val="none" w:sz="0" w:space="0" w:color="auto"/>
        <w:right w:val="none" w:sz="0" w:space="0" w:color="auto"/>
      </w:divBdr>
    </w:div>
    <w:div w:id="530842149">
      <w:marLeft w:val="0"/>
      <w:marRight w:val="0"/>
      <w:marTop w:val="0"/>
      <w:marBottom w:val="0"/>
      <w:divBdr>
        <w:top w:val="none" w:sz="0" w:space="0" w:color="auto"/>
        <w:left w:val="none" w:sz="0" w:space="0" w:color="auto"/>
        <w:bottom w:val="none" w:sz="0" w:space="0" w:color="auto"/>
        <w:right w:val="none" w:sz="0" w:space="0" w:color="auto"/>
      </w:divBdr>
    </w:div>
    <w:div w:id="530842150">
      <w:marLeft w:val="0"/>
      <w:marRight w:val="0"/>
      <w:marTop w:val="0"/>
      <w:marBottom w:val="0"/>
      <w:divBdr>
        <w:top w:val="none" w:sz="0" w:space="0" w:color="auto"/>
        <w:left w:val="none" w:sz="0" w:space="0" w:color="auto"/>
        <w:bottom w:val="none" w:sz="0" w:space="0" w:color="auto"/>
        <w:right w:val="none" w:sz="0" w:space="0" w:color="auto"/>
      </w:divBdr>
    </w:div>
    <w:div w:id="530842151">
      <w:marLeft w:val="0"/>
      <w:marRight w:val="0"/>
      <w:marTop w:val="0"/>
      <w:marBottom w:val="0"/>
      <w:divBdr>
        <w:top w:val="none" w:sz="0" w:space="0" w:color="auto"/>
        <w:left w:val="none" w:sz="0" w:space="0" w:color="auto"/>
        <w:bottom w:val="none" w:sz="0" w:space="0" w:color="auto"/>
        <w:right w:val="none" w:sz="0" w:space="0" w:color="auto"/>
      </w:divBdr>
    </w:div>
    <w:div w:id="530842152">
      <w:marLeft w:val="0"/>
      <w:marRight w:val="0"/>
      <w:marTop w:val="0"/>
      <w:marBottom w:val="0"/>
      <w:divBdr>
        <w:top w:val="none" w:sz="0" w:space="0" w:color="auto"/>
        <w:left w:val="none" w:sz="0" w:space="0" w:color="auto"/>
        <w:bottom w:val="none" w:sz="0" w:space="0" w:color="auto"/>
        <w:right w:val="none" w:sz="0" w:space="0" w:color="auto"/>
      </w:divBdr>
    </w:div>
    <w:div w:id="530842153">
      <w:marLeft w:val="0"/>
      <w:marRight w:val="0"/>
      <w:marTop w:val="0"/>
      <w:marBottom w:val="0"/>
      <w:divBdr>
        <w:top w:val="none" w:sz="0" w:space="0" w:color="auto"/>
        <w:left w:val="none" w:sz="0" w:space="0" w:color="auto"/>
        <w:bottom w:val="none" w:sz="0" w:space="0" w:color="auto"/>
        <w:right w:val="none" w:sz="0" w:space="0" w:color="auto"/>
      </w:divBdr>
    </w:div>
    <w:div w:id="530842154">
      <w:marLeft w:val="0"/>
      <w:marRight w:val="0"/>
      <w:marTop w:val="0"/>
      <w:marBottom w:val="0"/>
      <w:divBdr>
        <w:top w:val="none" w:sz="0" w:space="0" w:color="auto"/>
        <w:left w:val="none" w:sz="0" w:space="0" w:color="auto"/>
        <w:bottom w:val="none" w:sz="0" w:space="0" w:color="auto"/>
        <w:right w:val="none" w:sz="0" w:space="0" w:color="auto"/>
      </w:divBdr>
    </w:div>
    <w:div w:id="530842155">
      <w:marLeft w:val="0"/>
      <w:marRight w:val="0"/>
      <w:marTop w:val="0"/>
      <w:marBottom w:val="0"/>
      <w:divBdr>
        <w:top w:val="none" w:sz="0" w:space="0" w:color="auto"/>
        <w:left w:val="none" w:sz="0" w:space="0" w:color="auto"/>
        <w:bottom w:val="none" w:sz="0" w:space="0" w:color="auto"/>
        <w:right w:val="none" w:sz="0" w:space="0" w:color="auto"/>
      </w:divBdr>
    </w:div>
    <w:div w:id="530842156">
      <w:marLeft w:val="0"/>
      <w:marRight w:val="0"/>
      <w:marTop w:val="0"/>
      <w:marBottom w:val="0"/>
      <w:divBdr>
        <w:top w:val="none" w:sz="0" w:space="0" w:color="auto"/>
        <w:left w:val="none" w:sz="0" w:space="0" w:color="auto"/>
        <w:bottom w:val="none" w:sz="0" w:space="0" w:color="auto"/>
        <w:right w:val="none" w:sz="0" w:space="0" w:color="auto"/>
      </w:divBdr>
    </w:div>
    <w:div w:id="530842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420CB7505565C3077A36D934CCD4EC6DEE9EBE06DF08EAEC8B59C1BDBEF092095217CE26279A4815EDD611B398AAD83E74E00D38C2VDb2I" TargetMode="External"/><Relationship Id="rId13" Type="http://schemas.openxmlformats.org/officeDocument/2006/relationships/hyperlink" Target="consultantplus://offline/ref=A1D31DB02EE75F10E02EE532BD324101F4469E940DE6A2BBE3DC6EAC3AC0B4D66196CDADCC91508BCB458F3A13P0cFO" TargetMode="External"/><Relationship Id="rId18" Type="http://schemas.openxmlformats.org/officeDocument/2006/relationships/hyperlink" Target="consultantplus://offline/ref=A1D31DB02EE75F10E02EE532BD324101F44594960CE3A2BBE3DC6EAC3AC0B4D66196CDADCC91508BCB458F3A13P0cFO" TargetMode="External"/><Relationship Id="rId26" Type="http://schemas.openxmlformats.org/officeDocument/2006/relationships/hyperlink" Target="consultantplus://offline/ref=A1D31DB02EE75F10E02EE532BD324101F4469E940DE6A2BBE3DC6EAC3AC0B4D66196CDADCC91508BCB458F3A13P0cFO" TargetMode="External"/><Relationship Id="rId3" Type="http://schemas.openxmlformats.org/officeDocument/2006/relationships/settings" Target="settings.xml"/><Relationship Id="rId21" Type="http://schemas.openxmlformats.org/officeDocument/2006/relationships/hyperlink" Target="consultantplus://offline/ref=A1D31DB02EE75F10E02EE532BD324101F44594960CE3A2BBE3DC6EAC3AC0B4D66196CDADCC91508BCB458F3A13P0cFO" TargetMode="External"/><Relationship Id="rId34" Type="http://schemas.openxmlformats.org/officeDocument/2006/relationships/theme" Target="theme/theme1.xml"/><Relationship Id="rId7" Type="http://schemas.openxmlformats.org/officeDocument/2006/relationships/hyperlink" Target="consultantplus://offline/ref=C357ACD2163D54FB0043FC8B9A63BA736A86A0BF3DB8D0D969CBD6E251F92B3837408C89C399E1BDACA0C03294A816402673A48ADD66C1A6k2P8Q" TargetMode="External"/><Relationship Id="rId12" Type="http://schemas.openxmlformats.org/officeDocument/2006/relationships/hyperlink" Target="consultantplus://offline/ref=A1D31DB02EE75F10E02EE532BD324101F44594960CE3A2BBE3DC6EAC3AC0B4D66196CDADCC91508BCB458F3A13P0cFO" TargetMode="External"/><Relationship Id="rId17" Type="http://schemas.openxmlformats.org/officeDocument/2006/relationships/hyperlink" Target="consultantplus://offline/ref=A1D31DB02EE75F10E02EE532BD324101F4469E940DE6A2BBE3DC6EAC3AC0B4D66196CDADCC91508BCB458F3A13P0cFO" TargetMode="External"/><Relationship Id="rId25" Type="http://schemas.openxmlformats.org/officeDocument/2006/relationships/hyperlink" Target="consultantplus://offline/ref=A1D31DB02EE75F10E02EE532BD324101F44594960CE3A2BBE3DC6EAC3AC0B4D66196CDADCC91508BCB458F3A13P0cF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1D31DB02EE75F10E02EE532BD324101F44594960CE3A2BBE3DC6EAC3AC0B4D66196CDADCC91508BCB458F3A13P0cFO" TargetMode="External"/><Relationship Id="rId20" Type="http://schemas.openxmlformats.org/officeDocument/2006/relationships/hyperlink" Target="consultantplus://offline/ref=A1D31DB02EE75F10E02EE532BD324101F4469E940DE6A2BBE3DC6EAC3AC0B4D66196CDADCC91508BCB458F3A13P0cFO" TargetMode="External"/><Relationship Id="rId29" Type="http://schemas.openxmlformats.org/officeDocument/2006/relationships/hyperlink" Target="consultantplus://offline/ref=36420CB7505565C3077A36D934CCD4EC6DEE9EBE06DF08EAEC8B59C1BDBEF092095217CE26279A4815EDD611B398AAD83E74E00D38C2VDb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D31DB02EE75F10E02EE532BD324101F4469E940DE6A2BBE3DC6EAC3AC0B4D66196CDADCC91508BCB458F3A13P0cFO" TargetMode="External"/><Relationship Id="rId24" Type="http://schemas.openxmlformats.org/officeDocument/2006/relationships/hyperlink" Target="consultantplus://offline/ref=A1D31DB02EE75F10E02EE532BD324101F4469E940DE6A2BBE3DC6EAC3AC0B4D66196CDADCC91508BCB458F3A13P0cFO"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1D31DB02EE75F10E02EE532BD324101F4469E940DE6A2BBE3DC6EAC3AC0B4D66196CDADCC91508BCB458F3A13P0cFO" TargetMode="External"/><Relationship Id="rId23" Type="http://schemas.openxmlformats.org/officeDocument/2006/relationships/hyperlink" Target="consultantplus://offline/ref=A1D31DB02EE75F10E02EE532BD324101F44594960CE3A2BBE3DC6EAC3AC0B4D66196CDADCC91508BCB458F3A13P0cFO" TargetMode="External"/><Relationship Id="rId28" Type="http://schemas.openxmlformats.org/officeDocument/2006/relationships/hyperlink" Target="consultantplus://offline/ref=36420CB7505565C3077A36D934CCD4EC6DEE9EBE06DF08EAEC8B59C1BDBEF092095217CE26279A4815EDD611B398AAD83E74E00D38C2VDb2I" TargetMode="External"/><Relationship Id="rId10" Type="http://schemas.openxmlformats.org/officeDocument/2006/relationships/hyperlink" Target="consultantplus://offline/ref=A1D31DB02EE75F10E02EE532BD324101F44594960CE3A2BBE3DC6EAC3AC0B4D66196CDADCC91508BCB458F3A13P0cFO" TargetMode="External"/><Relationship Id="rId19" Type="http://schemas.openxmlformats.org/officeDocument/2006/relationships/hyperlink" Target="consultantplus://offline/ref=A1D31DB02EE75F10E02EE532BD324101F44690970BE6A2BBE3DC6EAC3AC0B4D6739695A3CD9C4880980AC96F1F06C50C8D24EDE023E5P0cFO" TargetMode="External"/><Relationship Id="rId31" Type="http://schemas.openxmlformats.org/officeDocument/2006/relationships/hyperlink" Target="consultantplus://offline/ref=CE84FB55652FC9C2D4F9BDCD566640E481DA57CF9B6F6F81398A31592B1ADC383840967398DD168205239DE043r8Q6Q" TargetMode="External"/><Relationship Id="rId4" Type="http://schemas.openxmlformats.org/officeDocument/2006/relationships/webSettings" Target="webSettings.xml"/><Relationship Id="rId9" Type="http://schemas.openxmlformats.org/officeDocument/2006/relationships/hyperlink" Target="consultantplus://offline/ref=A1D31DB02EE75F10E02EE532BD324101F4469E940DE6A2BBE3DC6EAC3AC0B4D66196CDADCC91508BCB458F3A13P0cFO" TargetMode="External"/><Relationship Id="rId14" Type="http://schemas.openxmlformats.org/officeDocument/2006/relationships/hyperlink" Target="consultantplus://offline/ref=A1D31DB02EE75F10E02EE532BD324101F44594960CE3A2BBE3DC6EAC3AC0B4D66196CDADCC91508BCB458F3A13P0cFO" TargetMode="External"/><Relationship Id="rId22" Type="http://schemas.openxmlformats.org/officeDocument/2006/relationships/hyperlink" Target="consultantplus://offline/ref=A1D31DB02EE75F10E02EE532BD324101F4469E940DE6A2BBE3DC6EAC3AC0B4D66196CDADCC91508BCB458F3A13P0cFO" TargetMode="External"/><Relationship Id="rId27" Type="http://schemas.openxmlformats.org/officeDocument/2006/relationships/hyperlink" Target="consultantplus://offline/ref=A1D31DB02EE75F10E02EE532BD324101F44594960CE3A2BBE3DC6EAC3AC0B4D66196CDADCC91508BCB458F3A13P0cFO" TargetMode="External"/><Relationship Id="rId30" Type="http://schemas.openxmlformats.org/officeDocument/2006/relationships/hyperlink" Target="consultantplus://offline/ref=36420CB7505565C3077A36D934CCD4EC6DEE9EBE06DF08EAEC8B59C1BDBEF092095217CE26279A4815EDD611B398AAD83E74E00D38C2VDb2I"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A1D31DB02EE75F10E02EE532BD324101F4469E940DE6A2BBE3DC6EAC3AC0B4D66196CDADCC91508BCB458F3A13P0cFO" TargetMode="External"/><Relationship Id="rId2" Type="http://schemas.openxmlformats.org/officeDocument/2006/relationships/hyperlink" Target="consultantplus://offline/ref=A1D31DB02EE75F10E02EE532BD324101F4449E9D04E9A2BBE3DC6EAC3AC0B4D6739695A1CC984D8ECC50D96B5653C112843DF3E53DE606FCP9cDO" TargetMode="External"/><Relationship Id="rId1" Type="http://schemas.openxmlformats.org/officeDocument/2006/relationships/hyperlink" Target="consultantplus://offline/ref=D79196747941E5F83584A5AE98ECEABF945E5EA7B859C60CEC0DA42D9D773C46D8B512ACFD70012F2EA7D8A6C9276EE3E407DD3454EC97A127K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1084</TotalTime>
  <Pages>39</Pages>
  <Words>4551</Words>
  <Characters>25945</Characters>
  <Application>Microsoft Office Outlook</Application>
  <DocSecurity>0</DocSecurity>
  <Lines>0</Lines>
  <Paragraphs>0</Paragraphs>
  <ScaleCrop>false</ScaleCrop>
  <Company>SOSH16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Наталья Александровна</dc:creator>
  <cp:keywords/>
  <dc:description/>
  <cp:lastModifiedBy>User</cp:lastModifiedBy>
  <cp:revision>47</cp:revision>
  <cp:lastPrinted>2021-03-23T11:26:00Z</cp:lastPrinted>
  <dcterms:created xsi:type="dcterms:W3CDTF">2019-11-13T14:15:00Z</dcterms:created>
  <dcterms:modified xsi:type="dcterms:W3CDTF">2021-03-23T11:31:00Z</dcterms:modified>
</cp:coreProperties>
</file>